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F2" w:rsidRDefault="007675A6" w:rsidP="003A72F2">
      <w:pPr>
        <w:spacing w:after="77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75A6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107307"/>
            <wp:effectExtent l="19050" t="0" r="3175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5A6" w:rsidRDefault="007675A6" w:rsidP="003A72F2">
      <w:pPr>
        <w:spacing w:after="77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75A6" w:rsidRDefault="007675A6" w:rsidP="003A72F2">
      <w:pPr>
        <w:spacing w:after="77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75A6" w:rsidRDefault="007675A6" w:rsidP="003A72F2">
      <w:pPr>
        <w:spacing w:after="77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75A6" w:rsidRPr="003A72F2" w:rsidRDefault="007675A6" w:rsidP="003A72F2">
      <w:pPr>
        <w:spacing w:after="77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2F2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3A72F2" w:rsidRPr="003A72F2" w:rsidRDefault="003A72F2" w:rsidP="003A72F2">
      <w:pPr>
        <w:spacing w:after="0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2F2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3A72F2" w:rsidRPr="003A72F2" w:rsidRDefault="003A72F2" w:rsidP="003A72F2">
      <w:pPr>
        <w:spacing w:after="0" w:line="240" w:lineRule="auto"/>
        <w:ind w:right="5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2F2">
        <w:rPr>
          <w:rFonts w:ascii="Times New Roman" w:eastAsia="Calibri" w:hAnsi="Times New Roman" w:cs="Times New Roman"/>
          <w:b/>
          <w:sz w:val="28"/>
          <w:szCs w:val="28"/>
        </w:rPr>
        <w:t xml:space="preserve">В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МУЗЫКАЛЬНОГО</w:t>
      </w:r>
      <w:r w:rsidRPr="003A72F2">
        <w:rPr>
          <w:rFonts w:ascii="Times New Roman" w:eastAsia="Calibri" w:hAnsi="Times New Roman" w:cs="Times New Roman"/>
          <w:b/>
          <w:sz w:val="28"/>
          <w:szCs w:val="28"/>
        </w:rPr>
        <w:t xml:space="preserve"> ИСКУССТВА</w:t>
      </w:r>
    </w:p>
    <w:p w:rsidR="003A72F2" w:rsidRPr="001B79C2" w:rsidRDefault="00A64BAE" w:rsidP="003A72F2">
      <w:pPr>
        <w:spacing w:after="0" w:line="240" w:lineRule="auto"/>
        <w:ind w:right="6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ШКОЛА АКУСТИЧЕСКОЙ ГИТАРЫ </w:t>
      </w:r>
      <w:r w:rsidR="003A72F2" w:rsidRPr="001B79C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B79C2" w:rsidRPr="001B79C2">
        <w:rPr>
          <w:rFonts w:ascii="Times New Roman" w:eastAsia="Calibri" w:hAnsi="Times New Roman" w:cs="Times New Roman"/>
          <w:b/>
          <w:sz w:val="28"/>
          <w:szCs w:val="28"/>
          <w:lang w:val="en-US"/>
        </w:rPr>
        <w:t>NEXT</w:t>
      </w:r>
      <w:r w:rsidR="000352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B79C2" w:rsidRPr="001B79C2">
        <w:rPr>
          <w:rFonts w:ascii="Times New Roman" w:eastAsia="Calibri" w:hAnsi="Times New Roman" w:cs="Times New Roman"/>
          <w:b/>
          <w:sz w:val="28"/>
          <w:szCs w:val="28"/>
          <w:lang w:val="en-US"/>
        </w:rPr>
        <w:t>MUSIC</w:t>
      </w:r>
      <w:r w:rsidR="003A72F2" w:rsidRPr="001B79C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A72F2" w:rsidRPr="003A72F2" w:rsidRDefault="003A72F2" w:rsidP="003A72F2">
      <w:pPr>
        <w:spacing w:after="0" w:line="240" w:lineRule="auto"/>
        <w:ind w:right="6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72F2">
        <w:rPr>
          <w:rFonts w:ascii="Times New Roman" w:eastAsia="Calibri" w:hAnsi="Times New Roman" w:cs="Times New Roman"/>
          <w:sz w:val="28"/>
          <w:szCs w:val="28"/>
        </w:rPr>
        <w:t>Срок</w:t>
      </w:r>
      <w:r w:rsidRPr="003A72F2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реализации</w:t>
      </w:r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="005C21A1">
        <w:rPr>
          <w:rFonts w:ascii="Times New Roman" w:eastAsia="Calibri" w:hAnsi="Times New Roman" w:cs="Times New Roman"/>
          <w:sz w:val="28"/>
          <w:szCs w:val="28"/>
        </w:rPr>
        <w:t>:</w:t>
      </w:r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 1 год</w:t>
      </w:r>
    </w:p>
    <w:p w:rsidR="003A72F2" w:rsidRPr="003A72F2" w:rsidRDefault="003A72F2" w:rsidP="003A72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72F2">
        <w:rPr>
          <w:rFonts w:ascii="Times New Roman" w:eastAsia="Calibri" w:hAnsi="Times New Roman" w:cs="Times New Roman"/>
          <w:sz w:val="28"/>
          <w:szCs w:val="28"/>
        </w:rPr>
        <w:t>Возраст обучающихся</w:t>
      </w:r>
      <w:r w:rsidR="005C21A1">
        <w:rPr>
          <w:rFonts w:ascii="Times New Roman" w:eastAsia="Calibri" w:hAnsi="Times New Roman" w:cs="Times New Roman"/>
          <w:sz w:val="28"/>
          <w:szCs w:val="28"/>
        </w:rPr>
        <w:t>:</w:t>
      </w:r>
      <w:r w:rsidR="001B79C2">
        <w:rPr>
          <w:rFonts w:ascii="Times New Roman" w:eastAsia="Calibri" w:hAnsi="Times New Roman" w:cs="Times New Roman"/>
          <w:sz w:val="28"/>
          <w:szCs w:val="28"/>
        </w:rPr>
        <w:t xml:space="preserve"> 12</w:t>
      </w:r>
      <w:r w:rsidR="001B79C2" w:rsidRPr="005C21A1">
        <w:rPr>
          <w:rFonts w:ascii="Times New Roman" w:eastAsia="Calibri" w:hAnsi="Times New Roman" w:cs="Times New Roman"/>
          <w:sz w:val="28"/>
          <w:szCs w:val="28"/>
        </w:rPr>
        <w:t>-18</w:t>
      </w:r>
      <w:r w:rsidR="00AB12A5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Филиппова Алина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Ринатовна</w:t>
      </w:r>
      <w:proofErr w:type="spellEnd"/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A72F2" w:rsidRPr="003A72F2" w:rsidRDefault="003A72F2" w:rsidP="003A7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преподаватель </w:t>
      </w:r>
      <w:r>
        <w:rPr>
          <w:rFonts w:ascii="Times New Roman" w:eastAsia="Calibri" w:hAnsi="Times New Roman" w:cs="Times New Roman"/>
          <w:sz w:val="28"/>
          <w:szCs w:val="28"/>
        </w:rPr>
        <w:t>гитары</w:t>
      </w: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3A72F2" w:rsidRDefault="003A72F2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035696" w:rsidRDefault="00035696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035696" w:rsidRDefault="00035696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035696" w:rsidRDefault="00035696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035696" w:rsidRPr="003A72F2" w:rsidRDefault="00035696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108"/>
        <w:rPr>
          <w:rFonts w:ascii="Times New Roman" w:eastAsia="Calibri" w:hAnsi="Times New Roman" w:cs="Times New Roman"/>
          <w:sz w:val="28"/>
          <w:szCs w:val="28"/>
        </w:rPr>
      </w:pPr>
    </w:p>
    <w:p w:rsidR="003A72F2" w:rsidRPr="003A72F2" w:rsidRDefault="003A72F2" w:rsidP="003A72F2">
      <w:pPr>
        <w:spacing w:after="0" w:line="240" w:lineRule="auto"/>
        <w:ind w:right="1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72F2">
        <w:rPr>
          <w:rFonts w:ascii="Times New Roman" w:eastAsia="Calibri" w:hAnsi="Times New Roman" w:cs="Times New Roman"/>
          <w:sz w:val="28"/>
          <w:szCs w:val="28"/>
        </w:rPr>
        <w:t>г. Нижнекамск</w:t>
      </w:r>
    </w:p>
    <w:p w:rsidR="003A72F2" w:rsidRPr="003A72F2" w:rsidRDefault="003A72F2" w:rsidP="003A72F2">
      <w:pPr>
        <w:spacing w:after="0" w:line="240" w:lineRule="auto"/>
        <w:ind w:right="1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7675A6">
        <w:rPr>
          <w:rFonts w:ascii="Times New Roman" w:eastAsia="Calibri" w:hAnsi="Times New Roman" w:cs="Times New Roman"/>
          <w:sz w:val="28"/>
          <w:szCs w:val="28"/>
        </w:rPr>
        <w:t>4</w:t>
      </w:r>
      <w:r w:rsidRPr="003A72F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3A72F2" w:rsidRPr="003A72F2" w:rsidRDefault="003A72F2" w:rsidP="003A72F2">
      <w:pPr>
        <w:spacing w:after="0" w:line="240" w:lineRule="auto"/>
        <w:ind w:left="40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программы</w:t>
      </w:r>
      <w:r w:rsidRPr="003A7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tbl>
      <w:tblPr>
        <w:tblW w:w="9469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3260"/>
        <w:gridCol w:w="5358"/>
      </w:tblGrid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3A72F2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Муниципальное  бюджетное учреждение  дополнительного образования «Детская школа искусст</w:t>
            </w:r>
            <w:proofErr w:type="gramStart"/>
            <w:r w:rsidRPr="003A72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="00583F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proofErr w:type="spellStart"/>
            <w:proofErr w:type="gramEnd"/>
            <w:r w:rsidR="00583F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Тамчылар</w:t>
            </w:r>
            <w:proofErr w:type="spellEnd"/>
            <w:r w:rsidRPr="003A72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 Нижнекамского муниципального района Республики Татарстан</w:t>
            </w: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3A72F2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области музыкального</w:t>
            </w: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  <w:r w:rsidR="0065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Школа акустической гитары</w:t>
            </w:r>
            <w:r w:rsidRPr="001B79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1B79C2" w:rsidRPr="001B79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NextMusic</w:t>
            </w:r>
            <w:r w:rsidRPr="001B79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3A72F2" w:rsidRPr="003A72F2" w:rsidRDefault="003A72F2" w:rsidP="003A72F2">
            <w:pPr>
              <w:spacing w:after="0" w:line="240" w:lineRule="auto"/>
              <w:ind w:left="40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Направленность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3A72F2">
            <w:pPr>
              <w:spacing w:after="0" w:line="240" w:lineRule="auto"/>
              <w:ind w:left="547" w:hanging="5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3A72F2">
            <w:pPr>
              <w:spacing w:after="0" w:line="240" w:lineRule="auto"/>
              <w:ind w:left="40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2F2" w:rsidRPr="003A72F2" w:rsidRDefault="003A72F2" w:rsidP="003A72F2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Филиппова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преподаватель гитары</w:t>
            </w: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3A72F2">
            <w:pPr>
              <w:spacing w:after="0" w:line="240" w:lineRule="auto"/>
              <w:ind w:left="40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3A72F2" w:rsidRDefault="003A72F2" w:rsidP="007675A6">
            <w:pPr>
              <w:spacing w:after="0" w:line="240" w:lineRule="auto"/>
              <w:ind w:left="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5.2.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F2" w:rsidRPr="001B79C2" w:rsidRDefault="001B79C2" w:rsidP="007675A6">
            <w:pPr>
              <w:spacing w:after="0" w:line="240" w:lineRule="auto"/>
              <w:ind w:left="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12-18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</w:tr>
      <w:tr w:rsidR="007675A6" w:rsidRPr="003A72F2" w:rsidTr="007675A6">
        <w:trPr>
          <w:trHeight w:val="29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5A6" w:rsidRPr="003A72F2" w:rsidRDefault="007675A6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75A6" w:rsidRPr="003A72F2" w:rsidRDefault="007675A6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 программы:</w:t>
            </w:r>
          </w:p>
          <w:p w:rsidR="007675A6" w:rsidRPr="003A72F2" w:rsidRDefault="007675A6" w:rsidP="007675A6">
            <w:pPr>
              <w:spacing w:before="240"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тип программы</w:t>
            </w:r>
          </w:p>
          <w:p w:rsidR="007675A6" w:rsidRPr="003A72F2" w:rsidRDefault="007675A6" w:rsidP="007675A6">
            <w:pPr>
              <w:spacing w:before="240"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вид программы</w:t>
            </w:r>
          </w:p>
          <w:p w:rsidR="007675A6" w:rsidRPr="003A72F2" w:rsidRDefault="007675A6" w:rsidP="007675A6">
            <w:pPr>
              <w:spacing w:before="240" w:after="0" w:line="240" w:lineRule="auto"/>
              <w:ind w:left="147"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 форма организации содержания и учебного процесса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FF8" w:rsidRDefault="00583FF8" w:rsidP="003A72F2">
            <w:pPr>
              <w:suppressAutoHyphens/>
              <w:autoSpaceDE w:val="0"/>
              <w:autoSpaceDN w:val="0"/>
              <w:adjustRightInd w:val="0"/>
              <w:spacing w:before="240" w:after="53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7675A6" w:rsidRPr="003A72F2" w:rsidRDefault="007675A6" w:rsidP="00583FF8">
            <w:pPr>
              <w:suppressAutoHyphens/>
              <w:autoSpaceDE w:val="0"/>
              <w:autoSpaceDN w:val="0"/>
              <w:adjustRightInd w:val="0"/>
              <w:spacing w:before="240" w:after="53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A72F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дополнительная общеобразовательная</w:t>
            </w:r>
          </w:p>
          <w:p w:rsidR="007675A6" w:rsidRPr="003A72F2" w:rsidRDefault="007675A6" w:rsidP="003A72F2">
            <w:pPr>
              <w:suppressAutoHyphens/>
              <w:autoSpaceDE w:val="0"/>
              <w:autoSpaceDN w:val="0"/>
              <w:adjustRightInd w:val="0"/>
              <w:spacing w:before="240" w:after="53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3A72F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общеразвивающая</w:t>
            </w:r>
          </w:p>
          <w:p w:rsidR="007675A6" w:rsidRPr="003A72F2" w:rsidRDefault="007675A6" w:rsidP="003A72F2">
            <w:pPr>
              <w:suppressAutoHyphens/>
              <w:autoSpaceDE w:val="0"/>
              <w:autoSpaceDN w:val="0"/>
              <w:adjustRightInd w:val="0"/>
              <w:spacing w:before="240" w:after="53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12A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занятия, выполнение самостоятельной работы.</w:t>
            </w:r>
          </w:p>
        </w:tc>
      </w:tr>
      <w:tr w:rsidR="007675A6" w:rsidRPr="003A72F2" w:rsidTr="007675A6">
        <w:trPr>
          <w:trHeight w:val="267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675A6" w:rsidRPr="003A72F2" w:rsidRDefault="007675A6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5A6" w:rsidRPr="007675A6" w:rsidRDefault="007675A6" w:rsidP="007675A6">
            <w:pPr>
              <w:spacing w:after="0" w:line="240" w:lineRule="auto"/>
              <w:ind w:left="147" w:hanging="1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5A6" w:rsidRPr="003A72F2" w:rsidRDefault="007675A6" w:rsidP="003A72F2">
            <w:pPr>
              <w:spacing w:after="53" w:line="27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62B1E">
              <w:rPr>
                <w:rFonts w:ascii="Times New Roman" w:hAnsi="Times New Roman" w:cs="Times New Roman"/>
                <w:sz w:val="28"/>
                <w:szCs w:val="28"/>
              </w:rPr>
              <w:t xml:space="preserve">азвитие музыкальных и эстетических способностей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E62B1E">
              <w:rPr>
                <w:rFonts w:ascii="Times New Roman" w:hAnsi="Times New Roman" w:cs="Times New Roman"/>
                <w:sz w:val="28"/>
                <w:szCs w:val="28"/>
              </w:rPr>
              <w:t xml:space="preserve"> через овладения искусством 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полнения на гитаре</w:t>
            </w:r>
            <w:r w:rsidRPr="00E62B1E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эстрадных, авторских произведений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72F2" w:rsidRPr="003A72F2" w:rsidTr="007675A6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3A72F2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0" w:type="dxa"/>
            <w:hideMark/>
          </w:tcPr>
          <w:p w:rsidR="003A72F2" w:rsidRPr="003A72F2" w:rsidRDefault="003A72F2" w:rsidP="007675A6">
            <w:pPr>
              <w:autoSpaceDE w:val="0"/>
              <w:autoSpaceDN w:val="0"/>
              <w:adjustRightInd w:val="0"/>
              <w:spacing w:after="0" w:line="240" w:lineRule="auto"/>
              <w:ind w:left="147" w:hanging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358" w:type="dxa"/>
          </w:tcPr>
          <w:p w:rsidR="003A72F2" w:rsidRPr="007675A6" w:rsidRDefault="003A72F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Формы образовательной деятельности: </w:t>
            </w:r>
          </w:p>
          <w:p w:rsidR="003A72F2" w:rsidRPr="007675A6" w:rsidRDefault="003A72F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урок</w:t>
            </w:r>
          </w:p>
          <w:p w:rsidR="003A72F2" w:rsidRPr="007675A6" w:rsidRDefault="003A72F2" w:rsidP="0054058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концерт</w:t>
            </w:r>
          </w:p>
          <w:p w:rsidR="00AB12A5" w:rsidRPr="007675A6" w:rsidRDefault="00AB12A5" w:rsidP="0054058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игра в ансамбле</w:t>
            </w:r>
          </w:p>
          <w:p w:rsidR="003A72F2" w:rsidRPr="007675A6" w:rsidRDefault="003A72F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Методы образовательной деятельности:</w:t>
            </w:r>
          </w:p>
          <w:p w:rsidR="003A72F2" w:rsidRPr="007675A6" w:rsidRDefault="003A72F2" w:rsidP="003A72F2">
            <w:pPr>
              <w:tabs>
                <w:tab w:val="left" w:pos="993"/>
              </w:tabs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AB12A5"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словесные (объяснение, беседа, р</w:t>
            </w: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ассказ)</w:t>
            </w:r>
          </w:p>
          <w:p w:rsidR="003A72F2" w:rsidRPr="007675A6" w:rsidRDefault="003A72F2" w:rsidP="003A72F2">
            <w:pPr>
              <w:tabs>
                <w:tab w:val="left" w:pos="993"/>
              </w:tabs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-наглядные (п</w:t>
            </w:r>
            <w:r w:rsidR="00AB12A5"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оказ на инструменте</w:t>
            </w: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A72F2" w:rsidRPr="007675A6" w:rsidRDefault="003A72F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sz w:val="28"/>
                <w:szCs w:val="28"/>
              </w:rPr>
              <w:t>- практические.</w:t>
            </w:r>
          </w:p>
          <w:p w:rsidR="003A72F2" w:rsidRPr="007675A6" w:rsidRDefault="003A72F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72F2" w:rsidRPr="003A72F2" w:rsidTr="007675A6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2F2" w:rsidRPr="007675A6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0" w:type="dxa"/>
            <w:hideMark/>
          </w:tcPr>
          <w:p w:rsidR="003A72F2" w:rsidRPr="003A72F2" w:rsidRDefault="003A72F2" w:rsidP="007675A6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358" w:type="dxa"/>
          </w:tcPr>
          <w:p w:rsidR="001B79C2" w:rsidRPr="007675A6" w:rsidRDefault="001B79C2" w:rsidP="003A72F2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3A72F2" w:rsidRPr="007675A6" w:rsidRDefault="001B79C2" w:rsidP="001B79C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 предусмотрена</w:t>
            </w:r>
          </w:p>
        </w:tc>
      </w:tr>
      <w:tr w:rsidR="003A72F2" w:rsidRPr="003A72F2" w:rsidTr="007675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7675A6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0" w:type="dxa"/>
            <w:hideMark/>
          </w:tcPr>
          <w:p w:rsidR="003A72F2" w:rsidRPr="003A72F2" w:rsidRDefault="003A72F2" w:rsidP="007675A6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358" w:type="dxa"/>
          </w:tcPr>
          <w:p w:rsidR="003A72F2" w:rsidRPr="007675A6" w:rsidRDefault="003A72F2" w:rsidP="003A72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окончании обучения по программе обучающийся имеет следующий уровень подготовки:</w:t>
            </w:r>
          </w:p>
          <w:p w:rsidR="00C312D2" w:rsidRPr="007675A6" w:rsidRDefault="00C312D2" w:rsidP="00C31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hAnsi="Times New Roman" w:cs="Times New Roman"/>
                <w:sz w:val="28"/>
                <w:szCs w:val="28"/>
              </w:rPr>
              <w:t>- овладение обучающимся системой знаний и умений, позволяющих пользоваться музыкальной литературой, специализированными компьютерными программами, расширение музыкального кругозора;</w:t>
            </w:r>
          </w:p>
          <w:p w:rsidR="00C312D2" w:rsidRPr="007675A6" w:rsidRDefault="00C312D2" w:rsidP="00C31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hAnsi="Times New Roman" w:cs="Times New Roman"/>
                <w:sz w:val="28"/>
                <w:szCs w:val="28"/>
              </w:rPr>
              <w:t>- овладение приемами игры на инструменте.</w:t>
            </w:r>
          </w:p>
          <w:p w:rsidR="00C312D2" w:rsidRPr="007675A6" w:rsidRDefault="00C312D2" w:rsidP="00C31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hAnsi="Times New Roman" w:cs="Times New Roman"/>
                <w:sz w:val="28"/>
                <w:szCs w:val="28"/>
              </w:rPr>
              <w:t>- личностный рост, формирование опыта преобразовательной творческой деятельности и эмоционально-ценностных отношений в социальной сфере;</w:t>
            </w:r>
          </w:p>
          <w:p w:rsidR="003A72F2" w:rsidRPr="007675A6" w:rsidRDefault="00C312D2" w:rsidP="00C31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A6">
              <w:rPr>
                <w:rFonts w:ascii="Times New Roman" w:hAnsi="Times New Roman" w:cs="Times New Roman"/>
                <w:sz w:val="28"/>
                <w:szCs w:val="28"/>
              </w:rPr>
              <w:t>- создание атмосферы доброжелательности, сотрудничества в коллективе объединения;</w:t>
            </w:r>
          </w:p>
        </w:tc>
      </w:tr>
      <w:tr w:rsidR="003A72F2" w:rsidRPr="003A72F2" w:rsidTr="007675A6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F2" w:rsidRPr="007675A6" w:rsidRDefault="003A72F2" w:rsidP="007675A6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0" w:type="dxa"/>
            <w:hideMark/>
          </w:tcPr>
          <w:p w:rsidR="003A72F2" w:rsidRPr="003A72F2" w:rsidRDefault="003A72F2" w:rsidP="007675A6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A72F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358" w:type="dxa"/>
          </w:tcPr>
          <w:p w:rsidR="003A72F2" w:rsidRPr="007675A6" w:rsidRDefault="007675A6" w:rsidP="007675A6">
            <w:pPr>
              <w:autoSpaceDE w:val="0"/>
              <w:autoSpaceDN w:val="0"/>
              <w:adjustRightInd w:val="0"/>
              <w:spacing w:after="0" w:line="240" w:lineRule="auto"/>
              <w:ind w:left="147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675A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 августа 2024 года</w:t>
            </w:r>
          </w:p>
        </w:tc>
      </w:tr>
    </w:tbl>
    <w:p w:rsidR="003A72F2" w:rsidRPr="003A72F2" w:rsidRDefault="003A72F2" w:rsidP="003A72F2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12A5" w:rsidRDefault="00AB12A5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P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Оглавление</w:t>
      </w:r>
    </w:p>
    <w:p w:rsidR="00C312D2" w:rsidRPr="00C312D2" w:rsidRDefault="00C312D2" w:rsidP="00C312D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312D2" w:rsidRPr="00C312D2" w:rsidRDefault="00C312D2" w:rsidP="00C312D2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Комплекс основных характеристик программы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Отличительные особенности 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образовательного процесса и сроки освоения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</w:p>
    <w:p w:rsidR="00C312D2" w:rsidRPr="00C312D2" w:rsidRDefault="00C312D2" w:rsidP="00C312D2">
      <w:pPr>
        <w:spacing w:after="0"/>
        <w:ind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(тематический) план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программы</w:t>
      </w:r>
    </w:p>
    <w:p w:rsidR="00C312D2" w:rsidRPr="00C312D2" w:rsidRDefault="00C312D2" w:rsidP="00C312D2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Комплекс организационно-педагогических условий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:rsidR="00C312D2" w:rsidRPr="00C312D2" w:rsidRDefault="00C312D2" w:rsidP="00C312D2">
      <w:pPr>
        <w:numPr>
          <w:ilvl w:val="1"/>
          <w:numId w:val="8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12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3A72F2" w:rsidRDefault="003A72F2" w:rsidP="009A2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1C7" w:rsidRDefault="009A21C7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28E4" w:rsidRPr="00E62B1E" w:rsidRDefault="00F128E4" w:rsidP="00F12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1C7" w:rsidRPr="00E62B1E" w:rsidRDefault="009A21C7" w:rsidP="009A21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1C7" w:rsidRPr="00E62B1E" w:rsidRDefault="009A21C7" w:rsidP="009A21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1C7" w:rsidRPr="00E62B1E" w:rsidRDefault="009A21C7" w:rsidP="009A21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1C7" w:rsidRPr="00E62B1E" w:rsidRDefault="009A21C7" w:rsidP="009A21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2D2" w:rsidRDefault="00C312D2" w:rsidP="00C312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21C7" w:rsidRPr="00F128E4" w:rsidRDefault="00C312D2" w:rsidP="001842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28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9A21C7" w:rsidRPr="00F128E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0377" w:rsidRPr="003905F0" w:rsidRDefault="00EF0377" w:rsidP="00EF037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Направленность программы</w:t>
      </w:r>
    </w:p>
    <w:p w:rsidR="00EF0377" w:rsidRPr="00DD5681" w:rsidRDefault="00EF0377" w:rsidP="00EF037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акустической гитары</w:t>
      </w:r>
      <w:r w:rsidRPr="001B79C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B79C2">
        <w:rPr>
          <w:rFonts w:ascii="Times New Roman" w:eastAsia="Times New Roman" w:hAnsi="Times New Roman" w:cs="Times New Roman"/>
          <w:sz w:val="28"/>
          <w:szCs w:val="28"/>
          <w:lang w:val="en-US"/>
        </w:rPr>
        <w:t>NextMusic</w:t>
      </w:r>
      <w:r w:rsidRPr="001B79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относится к программам художественной направленности. Программа направлена на приобретение детьми знаний, умений и навыков в области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музыкального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искусства, получение ими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исполнительского 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образования, а также на эстети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ческое воспитание и духовно-</w:t>
      </w:r>
      <w:r w:rsidRPr="003905F0">
        <w:rPr>
          <w:rFonts w:ascii="Times New Roman" w:eastAsia="Calibri" w:hAnsi="Times New Roman" w:cs="Times New Roman"/>
          <w:sz w:val="28"/>
          <w:szCs w:val="28"/>
          <w:lang w:eastAsia="ar-SA"/>
        </w:rPr>
        <w:t>нравственное развитие обучающегося.</w:t>
      </w:r>
    </w:p>
    <w:p w:rsidR="005613FF" w:rsidRPr="00DD5681" w:rsidRDefault="005613FF" w:rsidP="005613F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Нормативно-правовое обеспечение программы</w:t>
      </w:r>
    </w:p>
    <w:p w:rsidR="005613FF" w:rsidRPr="00DD5681" w:rsidRDefault="005613FF" w:rsidP="005613F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5613FF" w:rsidRPr="00DD5681" w:rsidRDefault="005613FF" w:rsidP="005613FF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29.12.12г. № 273-ФЗ «Об образовании в Российской Федерации» - статья 2 пункты 9, 10, 14; статья 10 , пункт 7; статья 12 пункты 1, 2, 4; статья 23 пункты 3, 4; статья 28 пункт 2; статья 48 пункт 1; 75 пункты 1-5; 76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13FF" w:rsidRPr="00DD5681" w:rsidRDefault="005613FF" w:rsidP="005613FF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spellStart"/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СанПином</w:t>
      </w:r>
      <w:proofErr w:type="spellEnd"/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5613FF" w:rsidRPr="00DD5681" w:rsidRDefault="005613FF" w:rsidP="005613FF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Приказом </w:t>
      </w:r>
      <w:proofErr w:type="spellStart"/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>МОиН</w:t>
      </w:r>
      <w:proofErr w:type="spellEnd"/>
      <w:r w:rsidRPr="00DD568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5613FF" w:rsidRPr="00B21C78" w:rsidRDefault="005613FF" w:rsidP="005613FF">
      <w:pPr>
        <w:pStyle w:val="a6"/>
        <w:numPr>
          <w:ilvl w:val="0"/>
          <w:numId w:val="11"/>
        </w:numPr>
        <w:tabs>
          <w:tab w:val="left" w:pos="993"/>
        </w:tabs>
        <w:suppressAutoHyphens/>
        <w:spacing w:before="100" w:beforeAutospacing="1" w:after="0" w:afterAutospacing="1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21C78">
        <w:rPr>
          <w:rFonts w:ascii="Times New Roman" w:eastAsia="Calibri" w:hAnsi="Times New Roman" w:cs="Times New Roman"/>
          <w:sz w:val="28"/>
          <w:szCs w:val="28"/>
          <w:lang w:eastAsia="ar-SA"/>
        </w:rPr>
        <w:t>Приказ Министерства просвещения Российской Федерации от 27 июля 2022 года.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613FF" w:rsidRPr="00DD5681" w:rsidRDefault="005613FF" w:rsidP="005613FF">
      <w:pPr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современных дополнительных общеобразовательных (</w:t>
      </w:r>
      <w:proofErr w:type="spellStart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программ ГБУ </w:t>
      </w:r>
      <w:proofErr w:type="gramStart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Республиканский</w:t>
      </w:r>
      <w:proofErr w:type="gramEnd"/>
      <w:r w:rsidRPr="00DD5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внешкольной работы» (письмо от 22.09.2017 года)</w:t>
      </w:r>
    </w:p>
    <w:p w:rsidR="00C312D2" w:rsidRPr="00F128E4" w:rsidRDefault="00C312D2" w:rsidP="00EF03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1B79C2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proofErr w:type="spellStart"/>
      <w:r w:rsidRPr="001B79C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F128E4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определяется</w:t>
      </w:r>
      <w:proofErr w:type="spellEnd"/>
      <w:r w:rsidRPr="00F128E4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 xml:space="preserve"> запросом со стороны детей и их родителей на программы художественно-эстетического </w:t>
      </w:r>
      <w:r w:rsidRPr="00F128E4">
        <w:rPr>
          <w:rFonts w:ascii="Times New Roman" w:eastAsia="SimSun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воспитания</w:t>
      </w:r>
      <w:r w:rsidRPr="00F128E4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, развития творческих задатков и способностей учащихся, что соответствует основным задачам, которые сегодня государство ставит перед организациями дополнительного образования сферы искусств</w:t>
      </w:r>
      <w:proofErr w:type="gramStart"/>
      <w:r w:rsidRPr="00F128E4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.Г</w:t>
      </w:r>
      <w:proofErr w:type="gramEnd"/>
      <w:r w:rsidRPr="00F128E4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лавный критерий отбора программного материала - его воспитательная ценность, высокий художественный уровень используемых произведений культуры, возможность развития всесторонних способностей обучающегося.</w:t>
      </w:r>
    </w:p>
    <w:p w:rsidR="00184219" w:rsidRDefault="00C312D2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Pr="00F128E4">
        <w:rPr>
          <w:rFonts w:ascii="Times New Roman" w:hAnsi="Times New Roman" w:cs="Times New Roman"/>
          <w:sz w:val="28"/>
          <w:szCs w:val="28"/>
        </w:rPr>
        <w:t xml:space="preserve"> программы является аккордовое обучение игре на шестиструнной гитаре без изучения нотной грамоты. </w:t>
      </w:r>
      <w:r w:rsidR="0014035D" w:rsidRPr="00F128E4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128E4">
        <w:rPr>
          <w:rFonts w:ascii="Times New Roman" w:hAnsi="Times New Roman" w:cs="Times New Roman"/>
          <w:sz w:val="28"/>
          <w:szCs w:val="28"/>
        </w:rPr>
        <w:t>бучение осуществляется по табулатуре (запись гитарной музыки без нот). Простота и доступность этого метода позволяет в короткий срок научиться исполнять несложн</w:t>
      </w:r>
      <w:r w:rsidR="0014035D" w:rsidRPr="00F128E4">
        <w:rPr>
          <w:rFonts w:ascii="Times New Roman" w:hAnsi="Times New Roman" w:cs="Times New Roman"/>
          <w:sz w:val="28"/>
          <w:szCs w:val="28"/>
        </w:rPr>
        <w:t>ый аккомпанемент</w:t>
      </w:r>
      <w:r w:rsidRPr="00F128E4">
        <w:rPr>
          <w:rFonts w:ascii="Times New Roman" w:hAnsi="Times New Roman" w:cs="Times New Roman"/>
          <w:sz w:val="28"/>
          <w:szCs w:val="28"/>
        </w:rPr>
        <w:t xml:space="preserve">. Учитывая, что </w:t>
      </w:r>
      <w:r w:rsidR="0014035D" w:rsidRPr="00F128E4">
        <w:rPr>
          <w:rFonts w:ascii="Times New Roman" w:hAnsi="Times New Roman" w:cs="Times New Roman"/>
          <w:sz w:val="28"/>
          <w:szCs w:val="28"/>
        </w:rPr>
        <w:t>подавляющее большинство обучающихся</w:t>
      </w:r>
      <w:r w:rsidRPr="00F128E4">
        <w:rPr>
          <w:rFonts w:ascii="Times New Roman" w:hAnsi="Times New Roman" w:cs="Times New Roman"/>
          <w:sz w:val="28"/>
          <w:szCs w:val="28"/>
        </w:rPr>
        <w:t xml:space="preserve"> занимается музыкой с целью общего музыкального развития, а не профессиональной ориентации, дополнительная общеразвивающая программа </w:t>
      </w:r>
      <w:r w:rsidR="00EF0377">
        <w:rPr>
          <w:rFonts w:ascii="Times New Roman" w:hAnsi="Times New Roman" w:cs="Times New Roman"/>
          <w:sz w:val="28"/>
          <w:szCs w:val="28"/>
        </w:rPr>
        <w:t>«</w:t>
      </w:r>
      <w:r w:rsidR="006519A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акустической гитары</w:t>
      </w:r>
      <w:r w:rsidRPr="001B79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B79C2" w:rsidRPr="001B79C2">
        <w:rPr>
          <w:rFonts w:ascii="Times New Roman" w:hAnsi="Times New Roman" w:cs="Times New Roman"/>
          <w:sz w:val="28"/>
          <w:szCs w:val="28"/>
        </w:rPr>
        <w:t>NextMusic</w:t>
      </w:r>
      <w:proofErr w:type="spellEnd"/>
      <w:r w:rsidRPr="001B79C2">
        <w:rPr>
          <w:rFonts w:ascii="Times New Roman" w:hAnsi="Times New Roman" w:cs="Times New Roman"/>
          <w:sz w:val="28"/>
          <w:szCs w:val="28"/>
        </w:rPr>
        <w:t xml:space="preserve">» </w:t>
      </w:r>
      <w:r w:rsidRPr="00F128E4">
        <w:rPr>
          <w:rFonts w:ascii="Times New Roman" w:hAnsi="Times New Roman" w:cs="Times New Roman"/>
          <w:sz w:val="28"/>
          <w:szCs w:val="28"/>
        </w:rPr>
        <w:t xml:space="preserve">составлена с таким расчетом, чтобы предоставить возможность </w:t>
      </w:r>
      <w:r w:rsidR="0014035D" w:rsidRPr="00F128E4">
        <w:rPr>
          <w:rFonts w:ascii="Times New Roman" w:hAnsi="Times New Roman" w:cs="Times New Roman"/>
          <w:sz w:val="28"/>
          <w:szCs w:val="28"/>
        </w:rPr>
        <w:t>обучающимся</w:t>
      </w:r>
      <w:r w:rsidRPr="00F128E4">
        <w:rPr>
          <w:rFonts w:ascii="Times New Roman" w:hAnsi="Times New Roman" w:cs="Times New Roman"/>
          <w:sz w:val="28"/>
          <w:szCs w:val="28"/>
        </w:rPr>
        <w:t xml:space="preserve"> с различными музыкальными данными научиться аккомпанировать себе по буквенным обозначениям аккордов.</w:t>
      </w:r>
    </w:p>
    <w:p w:rsidR="00184219" w:rsidRPr="00184219" w:rsidRDefault="00184219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19">
        <w:rPr>
          <w:rFonts w:ascii="Times New Roman" w:hAnsi="Times New Roman" w:cs="Times New Roman"/>
          <w:sz w:val="28"/>
          <w:szCs w:val="28"/>
        </w:rPr>
        <w:t xml:space="preserve">Новизна программы в сравнении с примерными типовыми программами в том, что она, базируясь на достижениях примерных типовых программ, предлагает более </w:t>
      </w:r>
      <w:r>
        <w:rPr>
          <w:rFonts w:ascii="Times New Roman" w:hAnsi="Times New Roman" w:cs="Times New Roman"/>
          <w:sz w:val="28"/>
          <w:szCs w:val="28"/>
        </w:rPr>
        <w:t>простое</w:t>
      </w:r>
      <w:r w:rsidRPr="001842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понятное</w:t>
      </w:r>
      <w:r w:rsidRPr="00184219">
        <w:rPr>
          <w:rFonts w:ascii="Times New Roman" w:hAnsi="Times New Roman" w:cs="Times New Roman"/>
          <w:sz w:val="28"/>
          <w:szCs w:val="28"/>
        </w:rPr>
        <w:t xml:space="preserve"> демократическое понимание учебно-воспитательных целей предмета, исходя из современного контингента обучающихся, направлена на личностно-ориентированное обучение.</w:t>
      </w:r>
    </w:p>
    <w:p w:rsidR="0014035D" w:rsidRPr="00F128E4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9C2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F128E4">
        <w:rPr>
          <w:rFonts w:ascii="Times New Roman" w:hAnsi="Times New Roman" w:cs="Times New Roman"/>
          <w:sz w:val="28"/>
          <w:szCs w:val="28"/>
        </w:rPr>
        <w:t xml:space="preserve"> Развитие музыкальных и эстетических способностей обучающихся через овладения искусством исполнения на гитаре современных эстрадных, авторских произведений.</w:t>
      </w:r>
    </w:p>
    <w:p w:rsidR="0014035D" w:rsidRPr="001B79C2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9C2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14035D" w:rsidRPr="00F128E4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формирование системы знаний и умений, позволяющих воспитаннику пользоваться специализированной музыкальной литературой, музыкальными компьютерными программами;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овладение приемами игры на инструменте.</w:t>
      </w:r>
    </w:p>
    <w:p w:rsidR="00184219" w:rsidRDefault="00184219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035D" w:rsidRPr="00F128E4">
        <w:rPr>
          <w:rFonts w:ascii="Times New Roman" w:hAnsi="Times New Roman" w:cs="Times New Roman"/>
          <w:sz w:val="28"/>
          <w:szCs w:val="28"/>
        </w:rPr>
        <w:t>развитие познавательной активности и способности к самообразованию;</w:t>
      </w:r>
    </w:p>
    <w:p w:rsidR="0014035D" w:rsidRPr="00F128E4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развитие творческих, культурных, коммуникативных качеств и навыков воспитанника;</w:t>
      </w:r>
    </w:p>
    <w:p w:rsidR="0014035D" w:rsidRPr="00F128E4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формирование опыта преобразовательной творческой деятельности и эмоционально-ценностных отношений в социальной сфере;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расширение музыкального кругозора воспитанника.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содействие личному росту обучающегося;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создание атмосферы доброжелательности, сотрудничества в коллективе объединения.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предназначена для детей, возраст которых составляет </w:t>
      </w:r>
      <w:r w:rsidRPr="00AB12A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84219">
        <w:rPr>
          <w:rFonts w:ascii="Times New Roman" w:eastAsia="Times New Roman" w:hAnsi="Times New Roman" w:cs="Times New Roman"/>
          <w:sz w:val="28"/>
          <w:szCs w:val="28"/>
        </w:rPr>
        <w:t>12 до 18</w:t>
      </w:r>
      <w:r w:rsidR="00AB12A5" w:rsidRPr="00AB12A5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1842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на обучение по Программе осущест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 по заявлению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(законных представителей)</w:t>
      </w: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порядке, устан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овленном локальным актом Школы.</w:t>
      </w: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каких-либо форм отбора и оценки творческих   способностей детей при приеме не предусмотрено.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освоения программы составляет 1 год.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соответствии с учебным планом, календарным учебным графиком и расписанием, утвержденными Школой.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формами организации и проведения образовательного процесса являются гр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>упповые занятия (численностью12</w:t>
      </w: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человек).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Расписание групповых занятий составляется с учетом занятости 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 занятий в неделю: 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занятие в неделю - по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грамоте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 занятие в неделю – по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ансамблю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Количество занятий в месяц: 4 занятия – по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грамоте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4 занятия – по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ансамблю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. Количество занятий в год: 3</w:t>
      </w:r>
      <w:r w:rsidR="00583FF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год – по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 грамоте,3</w:t>
      </w:r>
      <w:r w:rsidR="00583FF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в год – по ансамблю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Длительность занятия – </w:t>
      </w:r>
      <w:r w:rsid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60 мин</w:t>
      </w:r>
      <w:r w:rsidR="00184219" w:rsidRPr="001842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4219" w:rsidRDefault="0014035D" w:rsidP="00EF0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занятий устанавливается в соответствии с санитарно-гигиеническими правилами и нормативами. </w:t>
      </w:r>
    </w:p>
    <w:p w:rsidR="0014035D" w:rsidRDefault="0014035D" w:rsidP="00EF0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обучающиеся могут принять участие в культурно-просветительской деятельности образовательного учреждения – в творческих мероприятиях, праздниках, </w:t>
      </w:r>
      <w:r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концертах, </w:t>
      </w: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которых </w:t>
      </w:r>
      <w:r w:rsidR="00997E32" w:rsidRPr="00F128E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представляются результаты работы с обучающимися</w:t>
      </w:r>
      <w:r w:rsidRPr="00140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84219" w:rsidRPr="00184219" w:rsidRDefault="00184219" w:rsidP="005E1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E32" w:rsidRPr="00997E32" w:rsidRDefault="00997E32" w:rsidP="005E1AE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программы.</w:t>
      </w:r>
    </w:p>
    <w:p w:rsidR="00184219" w:rsidRDefault="00184219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образовательные:</w:t>
      </w:r>
    </w:p>
    <w:p w:rsidR="00184219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освоены   необходимые  приемы</w:t>
      </w:r>
      <w:r w:rsidRPr="00F128E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игры на гитаре </w:t>
      </w: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для исполнения аккомпанемент</w:t>
      </w:r>
      <w:r w:rsidRPr="00F128E4"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r w:rsidR="00184219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  <w:proofErr w:type="gramEnd"/>
    </w:p>
    <w:p w:rsidR="007C779B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получены первоначальные знания с музыкальным материалом, краткой историей авторской песни, исполнителями и их творчеством;</w:t>
      </w:r>
    </w:p>
    <w:p w:rsidR="007C779B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</w:t>
      </w:r>
      <w:r w:rsidRPr="00F128E4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приобретены </w:t>
      </w:r>
      <w:r w:rsidRPr="00F128E4">
        <w:rPr>
          <w:rFonts w:ascii="Times New Roman" w:hAnsi="Times New Roman" w:cs="Times New Roman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ознакомлены с  построением аккордов и гармонизации песен.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личностные: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-развита   познавательная и эмоционально-личностная сфера;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воспитана общественная активность личности, культуры общения и поведения в социуме;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развиты  творческие способности у ребенка, достигнуто личностное развитие;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997E3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развиты</w:t>
      </w: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 эмоционально-ценностные отношения к занятиям музыкой.</w:t>
      </w:r>
    </w:p>
    <w:p w:rsidR="007C779B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метапредметные:</w:t>
      </w:r>
    </w:p>
    <w:p w:rsidR="007C779B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сформировано  чувство  музыкального вкуса;</w:t>
      </w:r>
    </w:p>
    <w:p w:rsidR="007C779B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развито умение ориентироваться в музыкальных стилях и направлениях;</w:t>
      </w:r>
    </w:p>
    <w:p w:rsidR="00997E32" w:rsidRPr="00997E32" w:rsidRDefault="00997E32" w:rsidP="005E1A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97E32"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сформированы навыки разновозрастного общения и культурного поведения.</w:t>
      </w:r>
    </w:p>
    <w:p w:rsidR="007C779B" w:rsidRDefault="00997E32" w:rsidP="005E1AE5">
      <w:pPr>
        <w:tabs>
          <w:tab w:val="left" w:pos="6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8E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br/>
      </w:r>
      <w:r w:rsidRPr="00F128E4">
        <w:rPr>
          <w:rFonts w:ascii="Times New Roman" w:eastAsia="Symbol" w:hAnsi="Times New Roman" w:cs="Times New Roman"/>
          <w:sz w:val="28"/>
          <w:szCs w:val="28"/>
        </w:rPr>
        <w:t xml:space="preserve">Предметные результаты:  </w:t>
      </w:r>
    </w:p>
    <w:p w:rsidR="007C779B" w:rsidRDefault="00866562" w:rsidP="005E1AE5">
      <w:pPr>
        <w:tabs>
          <w:tab w:val="left" w:pos="6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-знание основ игры на гитаре, средств художественной выразительности и правил исполнения композиций;</w:t>
      </w:r>
    </w:p>
    <w:p w:rsidR="00866562" w:rsidRPr="007C779B" w:rsidRDefault="00866562" w:rsidP="005E1AE5">
      <w:pPr>
        <w:tabs>
          <w:tab w:val="left" w:pos="63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 xml:space="preserve"> - навыки исполнения композиций в группе по партиям; </w:t>
      </w:r>
    </w:p>
    <w:p w:rsidR="00866562" w:rsidRPr="00F128E4" w:rsidRDefault="00866562" w:rsidP="005E1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 xml:space="preserve">- умение комбинировать различные техники при исполнении песен под собственный аккомпанемент, а также в своей импровизации; </w:t>
      </w:r>
    </w:p>
    <w:p w:rsidR="00866562" w:rsidRPr="00F128E4" w:rsidRDefault="00866562" w:rsidP="005E1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 xml:space="preserve">- владение понятиями музыкальных жанров и терминов; </w:t>
      </w:r>
    </w:p>
    <w:p w:rsidR="00997E32" w:rsidRDefault="00866562" w:rsidP="005E1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8E4">
        <w:rPr>
          <w:rFonts w:ascii="Times New Roman" w:hAnsi="Times New Roman" w:cs="Times New Roman"/>
          <w:sz w:val="28"/>
          <w:szCs w:val="28"/>
        </w:rPr>
        <w:t>- сформированность потребности участвовать в концертах.</w:t>
      </w:r>
    </w:p>
    <w:p w:rsidR="00866562" w:rsidRPr="00391FC1" w:rsidRDefault="005E1AE5" w:rsidP="005E1AE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866562" w:rsidRPr="00F128E4">
        <w:rPr>
          <w:rFonts w:ascii="Times New Roman" w:eastAsia="Times New Roman" w:hAnsi="Times New Roman" w:cs="Times New Roman"/>
          <w:b/>
          <w:sz w:val="28"/>
          <w:szCs w:val="28"/>
        </w:rPr>
        <w:t xml:space="preserve">2. Учебный план </w:t>
      </w:r>
    </w:p>
    <w:p w:rsidR="007C779B" w:rsidRDefault="007C779B" w:rsidP="005E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3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дополнительной общеразвивающей образовательной программы </w:t>
      </w:r>
      <w:r w:rsidRPr="007C779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89519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музыкального</w:t>
      </w:r>
      <w:r w:rsidRPr="00895198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искусства</w:t>
      </w:r>
      <w:r w:rsidR="006519A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акустической гитары</w:t>
      </w:r>
      <w:r w:rsidRPr="00895198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NextMusic</w:t>
      </w:r>
      <w:r w:rsidRPr="00895198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5F3430">
        <w:rPr>
          <w:rFonts w:ascii="Times New Roman" w:eastAsia="Times New Roman" w:hAnsi="Times New Roman" w:cs="Times New Roman"/>
          <w:sz w:val="28"/>
          <w:szCs w:val="28"/>
        </w:rPr>
        <w:t>группируется по следующим предметным областям: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предмет в области основ музыкальной грамоты; учебный предмет по игре в ансамбле.</w:t>
      </w:r>
    </w:p>
    <w:p w:rsidR="007C779B" w:rsidRPr="007C779B" w:rsidRDefault="007C779B" w:rsidP="005E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9B"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учебных предметов направлено на формирование у обучающихся общих теоретических знаний, приобретение начальных, базовых </w:t>
      </w:r>
      <w:r w:rsidR="00391FC1">
        <w:rPr>
          <w:rFonts w:ascii="Times New Roman" w:eastAsia="Times New Roman" w:hAnsi="Times New Roman" w:cs="Times New Roman"/>
          <w:sz w:val="28"/>
          <w:szCs w:val="28"/>
        </w:rPr>
        <w:t>музыкально</w:t>
      </w:r>
      <w:r w:rsidRPr="007C779B">
        <w:rPr>
          <w:rFonts w:ascii="Times New Roman" w:eastAsia="Times New Roman" w:hAnsi="Times New Roman" w:cs="Times New Roman"/>
          <w:sz w:val="28"/>
          <w:szCs w:val="28"/>
        </w:rPr>
        <w:t xml:space="preserve">-творческих умений и навыков. </w:t>
      </w:r>
    </w:p>
    <w:p w:rsidR="007C779B" w:rsidRPr="007C779B" w:rsidRDefault="007C779B" w:rsidP="005E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79B">
        <w:rPr>
          <w:rFonts w:ascii="Times New Roman" w:eastAsia="Times New Roman" w:hAnsi="Times New Roman" w:cs="Times New Roman"/>
          <w:sz w:val="28"/>
          <w:szCs w:val="28"/>
        </w:rPr>
        <w:t>Учебный план разработан в соответствии с графиком образовательного процесса МБУ ДО «Детская школа искусст</w:t>
      </w:r>
      <w:r w:rsidR="00583FF8">
        <w:rPr>
          <w:rFonts w:ascii="Times New Roman" w:eastAsia="Times New Roman" w:hAnsi="Times New Roman" w:cs="Times New Roman"/>
          <w:sz w:val="28"/>
          <w:szCs w:val="28"/>
        </w:rPr>
        <w:t>в «</w:t>
      </w:r>
      <w:proofErr w:type="spellStart"/>
      <w:r w:rsidR="00583FF8">
        <w:rPr>
          <w:rFonts w:ascii="Times New Roman" w:eastAsia="Times New Roman" w:hAnsi="Times New Roman" w:cs="Times New Roman"/>
          <w:sz w:val="28"/>
          <w:szCs w:val="28"/>
        </w:rPr>
        <w:t>Тамчылар</w:t>
      </w:r>
      <w:proofErr w:type="spellEnd"/>
      <w:r w:rsidRPr="007C779B">
        <w:rPr>
          <w:rFonts w:ascii="Times New Roman" w:eastAsia="Times New Roman" w:hAnsi="Times New Roman" w:cs="Times New Roman"/>
          <w:sz w:val="28"/>
          <w:szCs w:val="28"/>
        </w:rPr>
        <w:t>» и сроков обучения по программе.</w:t>
      </w:r>
    </w:p>
    <w:p w:rsidR="00866562" w:rsidRPr="00F128E4" w:rsidRDefault="00866562" w:rsidP="00391FC1">
      <w:pPr>
        <w:spacing w:after="0"/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</w:pPr>
    </w:p>
    <w:p w:rsidR="005E1AE5" w:rsidRPr="005E1AE5" w:rsidRDefault="005E1AE5" w:rsidP="005E1AE5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5E1AE5" w:rsidRPr="005E1AE5" w:rsidRDefault="005E1AE5" w:rsidP="005E1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1AE5">
        <w:rPr>
          <w:rFonts w:ascii="Times New Roman" w:hAnsi="Times New Roman"/>
          <w:b/>
          <w:sz w:val="28"/>
          <w:szCs w:val="28"/>
        </w:rPr>
        <w:t>Учебный план</w:t>
      </w:r>
    </w:p>
    <w:p w:rsidR="005E1AE5" w:rsidRPr="005E1AE5" w:rsidRDefault="005E1AE5" w:rsidP="005E1A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МБУ ДО «ДШИ «</w:t>
      </w:r>
      <w:proofErr w:type="spellStart"/>
      <w:r w:rsidRPr="005E1AE5">
        <w:rPr>
          <w:rFonts w:ascii="Times New Roman" w:hAnsi="Times New Roman"/>
          <w:sz w:val="28"/>
          <w:szCs w:val="28"/>
        </w:rPr>
        <w:t>Тамчылар</w:t>
      </w:r>
      <w:proofErr w:type="spellEnd"/>
      <w:r w:rsidRPr="005E1AE5">
        <w:rPr>
          <w:rFonts w:ascii="Times New Roman" w:hAnsi="Times New Roman"/>
          <w:sz w:val="28"/>
          <w:szCs w:val="28"/>
        </w:rPr>
        <w:t>» НМР РТ</w:t>
      </w:r>
    </w:p>
    <w:p w:rsidR="005E1AE5" w:rsidRPr="005E1AE5" w:rsidRDefault="005E1AE5" w:rsidP="005E1A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на 2024-2025учебный год</w:t>
      </w:r>
    </w:p>
    <w:p w:rsidR="005E1AE5" w:rsidRPr="005E1AE5" w:rsidRDefault="005E1AE5" w:rsidP="005E1AE5">
      <w:pPr>
        <w:pStyle w:val="10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5E1AE5" w:rsidRPr="005E1AE5" w:rsidRDefault="005E1AE5" w:rsidP="005E1AE5">
      <w:pPr>
        <w:pStyle w:val="10"/>
        <w:pBdr>
          <w:bottom w:val="single" w:sz="4" w:space="1" w:color="auto"/>
        </w:pBdr>
        <w:rPr>
          <w:rFonts w:ascii="Times New Roman" w:hAnsi="Times New Roman"/>
          <w:b/>
          <w:sz w:val="28"/>
          <w:szCs w:val="28"/>
        </w:rPr>
      </w:pPr>
      <w:r w:rsidRPr="005E1AE5">
        <w:rPr>
          <w:rFonts w:ascii="Times New Roman" w:hAnsi="Times New Roman"/>
          <w:b/>
          <w:sz w:val="28"/>
          <w:szCs w:val="28"/>
        </w:rPr>
        <w:t>«Школа акустической гитары «</w:t>
      </w:r>
      <w:proofErr w:type="spellStart"/>
      <w:r w:rsidRPr="005E1AE5">
        <w:rPr>
          <w:rFonts w:ascii="Times New Roman" w:hAnsi="Times New Roman"/>
          <w:b/>
          <w:sz w:val="28"/>
          <w:szCs w:val="28"/>
          <w:lang w:val="en-US"/>
        </w:rPr>
        <w:t>Nextmusic</w:t>
      </w:r>
      <w:proofErr w:type="spellEnd"/>
      <w:r w:rsidRPr="005E1AE5">
        <w:rPr>
          <w:rFonts w:ascii="Times New Roman" w:hAnsi="Times New Roman"/>
          <w:b/>
          <w:sz w:val="28"/>
          <w:szCs w:val="28"/>
        </w:rPr>
        <w:t>»</w:t>
      </w:r>
    </w:p>
    <w:p w:rsidR="005E1AE5" w:rsidRPr="005E1AE5" w:rsidRDefault="005E1AE5" w:rsidP="005E1AE5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</w:p>
    <w:p w:rsidR="005E1AE5" w:rsidRPr="005E1AE5" w:rsidRDefault="005E1AE5" w:rsidP="005E1AE5">
      <w:pPr>
        <w:pStyle w:val="10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5E1AE5">
        <w:rPr>
          <w:rFonts w:ascii="Times New Roman" w:hAnsi="Times New Roman" w:cs="Times New Roman"/>
          <w:sz w:val="28"/>
          <w:szCs w:val="28"/>
        </w:rPr>
        <w:t>Предметы                                                     Количество часов в неделю</w:t>
      </w:r>
    </w:p>
    <w:p w:rsidR="005E1AE5" w:rsidRPr="005E1AE5" w:rsidRDefault="005E1AE5" w:rsidP="005E1AE5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5E1AE5" w:rsidRPr="005E1AE5" w:rsidRDefault="005E1AE5" w:rsidP="005E1AE5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  <w:r w:rsidRPr="005E1AE5">
        <w:rPr>
          <w:rFonts w:ascii="Times New Roman" w:hAnsi="Times New Roman" w:cs="Times New Roman"/>
          <w:sz w:val="28"/>
          <w:szCs w:val="28"/>
        </w:rPr>
        <w:t>Основы музыкальной грамоты                                              1 час</w:t>
      </w:r>
    </w:p>
    <w:p w:rsidR="005E1AE5" w:rsidRPr="005E1AE5" w:rsidRDefault="005E1AE5" w:rsidP="005E1AE5">
      <w:pPr>
        <w:pStyle w:val="10"/>
        <w:jc w:val="both"/>
        <w:rPr>
          <w:rFonts w:ascii="Times New Roman" w:hAnsi="Times New Roman" w:cs="Times New Roman"/>
          <w:sz w:val="28"/>
          <w:szCs w:val="28"/>
        </w:rPr>
      </w:pPr>
    </w:p>
    <w:p w:rsidR="005E1AE5" w:rsidRPr="005E1AE5" w:rsidRDefault="005E1AE5" w:rsidP="005E1AE5">
      <w:pPr>
        <w:pStyle w:val="10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5E1AE5">
        <w:rPr>
          <w:rFonts w:ascii="Times New Roman" w:hAnsi="Times New Roman" w:cs="Times New Roman"/>
          <w:sz w:val="28"/>
          <w:szCs w:val="28"/>
        </w:rPr>
        <w:t>Ансамблевое музицирование                                                1 час</w:t>
      </w:r>
    </w:p>
    <w:p w:rsidR="005E1AE5" w:rsidRPr="005E1AE5" w:rsidRDefault="005E1AE5" w:rsidP="005E1AE5">
      <w:pPr>
        <w:jc w:val="right"/>
        <w:rPr>
          <w:sz w:val="28"/>
          <w:szCs w:val="28"/>
        </w:rPr>
      </w:pPr>
    </w:p>
    <w:p w:rsidR="005E1AE5" w:rsidRPr="005E1AE5" w:rsidRDefault="005E1AE5" w:rsidP="005E1AE5">
      <w:pPr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Итого                                                                                        2 часа</w:t>
      </w:r>
    </w:p>
    <w:tbl>
      <w:tblPr>
        <w:tblW w:w="0" w:type="auto"/>
        <w:tblInd w:w="102" w:type="dxa"/>
        <w:tblBorders>
          <w:top w:val="single" w:sz="4" w:space="0" w:color="auto"/>
        </w:tblBorders>
        <w:tblLook w:val="04A0"/>
      </w:tblPr>
      <w:tblGrid>
        <w:gridCol w:w="9270"/>
      </w:tblGrid>
      <w:tr w:rsidR="005E1AE5" w:rsidRPr="005E1AE5" w:rsidTr="00617E69">
        <w:trPr>
          <w:trHeight w:val="100"/>
        </w:trPr>
        <w:tc>
          <w:tcPr>
            <w:tcW w:w="9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AE5" w:rsidRPr="005E1AE5" w:rsidRDefault="005E1AE5" w:rsidP="00617E69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:rsidR="005E1AE5" w:rsidRPr="005E1AE5" w:rsidRDefault="005E1AE5" w:rsidP="005E1AE5">
      <w:pPr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b/>
          <w:sz w:val="28"/>
          <w:szCs w:val="28"/>
        </w:rPr>
        <w:t>Примечание к учебному плану:</w:t>
      </w:r>
    </w:p>
    <w:p w:rsidR="005E1AE5" w:rsidRPr="005E1AE5" w:rsidRDefault="005E1AE5" w:rsidP="005E1AE5">
      <w:pPr>
        <w:pStyle w:val="a6"/>
        <w:numPr>
          <w:ilvl w:val="0"/>
          <w:numId w:val="12"/>
        </w:numPr>
        <w:spacing w:after="160" w:line="256" w:lineRule="auto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Количественный состав гру</w:t>
      </w:r>
      <w:proofErr w:type="gramStart"/>
      <w:r w:rsidRPr="005E1AE5">
        <w:rPr>
          <w:rFonts w:ascii="Times New Roman" w:hAnsi="Times New Roman"/>
          <w:sz w:val="28"/>
          <w:szCs w:val="28"/>
        </w:rPr>
        <w:t>пп в ср</w:t>
      </w:r>
      <w:proofErr w:type="gramEnd"/>
      <w:r w:rsidRPr="005E1AE5">
        <w:rPr>
          <w:rFonts w:ascii="Times New Roman" w:hAnsi="Times New Roman"/>
          <w:sz w:val="28"/>
          <w:szCs w:val="28"/>
        </w:rPr>
        <w:t>еднем -  12 человек.</w:t>
      </w:r>
    </w:p>
    <w:p w:rsidR="005E1AE5" w:rsidRPr="005E1AE5" w:rsidRDefault="005E1AE5" w:rsidP="005E1AE5">
      <w:pPr>
        <w:pStyle w:val="a6"/>
        <w:numPr>
          <w:ilvl w:val="0"/>
          <w:numId w:val="12"/>
        </w:numPr>
        <w:spacing w:after="160" w:line="256" w:lineRule="auto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Продолжительность занятия – 60 минут.</w:t>
      </w:r>
    </w:p>
    <w:p w:rsidR="005E1AE5" w:rsidRPr="005E1AE5" w:rsidRDefault="005E1AE5" w:rsidP="005E1AE5">
      <w:pPr>
        <w:pStyle w:val="a6"/>
        <w:numPr>
          <w:ilvl w:val="0"/>
          <w:numId w:val="12"/>
        </w:numPr>
        <w:spacing w:after="160" w:line="256" w:lineRule="auto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Форма занятия – групповая.</w:t>
      </w:r>
    </w:p>
    <w:p w:rsidR="005E1AE5" w:rsidRPr="005E1AE5" w:rsidRDefault="005E1AE5" w:rsidP="005E1AE5">
      <w:pPr>
        <w:pStyle w:val="a6"/>
        <w:numPr>
          <w:ilvl w:val="0"/>
          <w:numId w:val="12"/>
        </w:numPr>
        <w:spacing w:after="160" w:line="256" w:lineRule="auto"/>
        <w:rPr>
          <w:rFonts w:ascii="Times New Roman" w:hAnsi="Times New Roman"/>
          <w:sz w:val="28"/>
          <w:szCs w:val="28"/>
        </w:rPr>
      </w:pPr>
      <w:r w:rsidRPr="005E1AE5">
        <w:rPr>
          <w:rFonts w:ascii="Times New Roman" w:hAnsi="Times New Roman"/>
          <w:sz w:val="28"/>
          <w:szCs w:val="28"/>
        </w:rPr>
        <w:t>Возраст учащихся – 12-18 лет</w:t>
      </w:r>
    </w:p>
    <w:p w:rsidR="0014035D" w:rsidRDefault="0014035D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AB12A5" w:rsidRDefault="00AB12A5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AB12A5" w:rsidRDefault="00AB12A5" w:rsidP="00F128E4">
      <w:pPr>
        <w:spacing w:after="0" w:line="240" w:lineRule="auto"/>
        <w:rPr>
          <w:rFonts w:ascii="Times New Roman" w:eastAsia="Calibri" w:hAnsi="Times New Roman" w:cs="Times New Roman"/>
          <w:color w:val="FF0000"/>
          <w:kern w:val="1"/>
          <w:sz w:val="28"/>
          <w:szCs w:val="28"/>
          <w:lang w:eastAsia="hi-IN" w:bidi="hi-IN"/>
        </w:rPr>
      </w:pPr>
    </w:p>
    <w:p w:rsidR="00583FF8" w:rsidRDefault="00583FF8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AB12A5" w:rsidRDefault="00AB12A5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AB12A5" w:rsidRDefault="00AB12A5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AB12A5" w:rsidRDefault="00AB12A5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E84771" w:rsidRDefault="005E1AE5" w:rsidP="00F128E4">
      <w:pPr>
        <w:spacing w:after="0" w:line="360" w:lineRule="auto"/>
        <w:ind w:left="11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r w:rsidR="00E84771" w:rsidRPr="00F12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</w:t>
      </w:r>
      <w:r w:rsidRPr="00F12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чебно-тематический план</w:t>
      </w:r>
    </w:p>
    <w:p w:rsidR="00C12623" w:rsidRPr="00F128E4" w:rsidRDefault="00C12623" w:rsidP="00F128E4">
      <w:pPr>
        <w:spacing w:after="0" w:line="360" w:lineRule="auto"/>
        <w:ind w:left="11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учебного предмета </w:t>
      </w:r>
      <w:r w:rsidRPr="00C126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C12623">
        <w:rPr>
          <w:rFonts w:ascii="Times New Roman" w:hAnsi="Times New Roman" w:cs="Times New Roman"/>
          <w:b/>
          <w:sz w:val="28"/>
          <w:szCs w:val="28"/>
        </w:rPr>
        <w:t>Основы музыкальной грамоты»</w:t>
      </w:r>
    </w:p>
    <w:p w:rsidR="00866562" w:rsidRPr="00F128E4" w:rsidRDefault="00866562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E84771" w:rsidRPr="00F128E4" w:rsidRDefault="00E84771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tbl>
      <w:tblPr>
        <w:tblStyle w:val="11"/>
        <w:tblW w:w="10915" w:type="dxa"/>
        <w:tblInd w:w="-1139" w:type="dxa"/>
        <w:tblLayout w:type="fixed"/>
        <w:tblLook w:val="04A0"/>
      </w:tblPr>
      <w:tblGrid>
        <w:gridCol w:w="567"/>
        <w:gridCol w:w="4366"/>
        <w:gridCol w:w="709"/>
        <w:gridCol w:w="708"/>
        <w:gridCol w:w="993"/>
        <w:gridCol w:w="3572"/>
      </w:tblGrid>
      <w:tr w:rsidR="00583FF8" w:rsidRPr="00583FF8" w:rsidTr="00583FF8">
        <w:tc>
          <w:tcPr>
            <w:tcW w:w="567" w:type="dxa"/>
            <w:vMerge w:val="restart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№</w:t>
            </w:r>
          </w:p>
        </w:tc>
        <w:tc>
          <w:tcPr>
            <w:tcW w:w="4366" w:type="dxa"/>
            <w:vMerge w:val="restart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3572" w:type="dxa"/>
            <w:vMerge w:val="restart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Формы организации занятий</w:t>
            </w:r>
          </w:p>
        </w:tc>
      </w:tr>
      <w:tr w:rsidR="00583FF8" w:rsidRPr="00583FF8" w:rsidTr="00583FF8">
        <w:tc>
          <w:tcPr>
            <w:tcW w:w="567" w:type="dxa"/>
            <w:vMerge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4366" w:type="dxa"/>
            <w:vMerge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Теория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Практика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Вводное занятие.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3572" w:type="dxa"/>
            <w:vMerge w:val="restart"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групповые занятия</w:t>
            </w:r>
          </w:p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беседа</w:t>
            </w:r>
          </w:p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практическое занятие</w:t>
            </w:r>
          </w:p>
          <w:p w:rsidR="00583FF8" w:rsidRPr="00583FF8" w:rsidRDefault="00583FF8" w:rsidP="00583FF8">
            <w:p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История гитарного искусства.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Устройство и настройка гитары.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Музыкальная терминология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2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83FF8">
              <w:rPr>
                <w:rFonts w:ascii="Times New Roman" w:eastAsia="Times New Roman" w:hAnsi="Times New Roman"/>
                <w:sz w:val="28"/>
                <w:szCs w:val="28"/>
              </w:rPr>
              <w:t>Аккорды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9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8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Игра упражнений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83FF8">
              <w:rPr>
                <w:rFonts w:eastAsia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Понятие ритма, темпа и работа над ними.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9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83FF8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8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567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366" w:type="dxa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Приемы игры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583FF8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583FF8" w:rsidRPr="00583FF8" w:rsidTr="00583FF8">
        <w:trPr>
          <w:trHeight w:val="528"/>
        </w:trPr>
        <w:tc>
          <w:tcPr>
            <w:tcW w:w="4933" w:type="dxa"/>
            <w:gridSpan w:val="2"/>
          </w:tcPr>
          <w:p w:rsidR="00583FF8" w:rsidRPr="00583FF8" w:rsidRDefault="00583FF8" w:rsidP="00583FF8">
            <w:pPr>
              <w:spacing w:after="0" w:line="240" w:lineRule="auto"/>
              <w:ind w:left="-60" w:firstLine="6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583FF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709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35</w:t>
            </w:r>
          </w:p>
        </w:tc>
        <w:tc>
          <w:tcPr>
            <w:tcW w:w="708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583FF8" w:rsidRPr="00583FF8" w:rsidRDefault="00583FF8" w:rsidP="00583FF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583FF8">
              <w:rPr>
                <w:rFonts w:ascii="Times New Roman" w:eastAsia="Calibri" w:hAnsi="Times New Roman"/>
                <w:sz w:val="26"/>
                <w:szCs w:val="26"/>
              </w:rPr>
              <w:t>28</w:t>
            </w:r>
          </w:p>
        </w:tc>
        <w:tc>
          <w:tcPr>
            <w:tcW w:w="3572" w:type="dxa"/>
            <w:vMerge/>
          </w:tcPr>
          <w:p w:rsidR="00583FF8" w:rsidRPr="00583FF8" w:rsidRDefault="00583FF8" w:rsidP="00583FF8">
            <w:pPr>
              <w:numPr>
                <w:ilvl w:val="0"/>
                <w:numId w:val="15"/>
              </w:numPr>
              <w:tabs>
                <w:tab w:val="num" w:pos="501"/>
              </w:tabs>
              <w:spacing w:after="0" w:line="240" w:lineRule="auto"/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866562" w:rsidRPr="00F128E4" w:rsidRDefault="00866562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C12623" w:rsidRPr="001E7B2C" w:rsidRDefault="00C12623" w:rsidP="001E7B2C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F128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:rsidR="00C12623" w:rsidRPr="00F128E4" w:rsidRDefault="00C12623" w:rsidP="00C12623">
      <w:pPr>
        <w:spacing w:after="0" w:line="360" w:lineRule="auto"/>
        <w:ind w:left="11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учебного предмета </w:t>
      </w:r>
      <w:r w:rsidRPr="00C126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Ансамблевое музицирование</w:t>
      </w:r>
      <w:r w:rsidRPr="00C12623">
        <w:rPr>
          <w:rFonts w:ascii="Times New Roman" w:hAnsi="Times New Roman" w:cs="Times New Roman"/>
          <w:b/>
          <w:sz w:val="28"/>
          <w:szCs w:val="28"/>
        </w:rPr>
        <w:t>»</w:t>
      </w:r>
    </w:p>
    <w:p w:rsidR="00C12623" w:rsidRDefault="00C12623" w:rsidP="00C1262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1"/>
        <w:tblW w:w="10915" w:type="dxa"/>
        <w:tblInd w:w="-1139" w:type="dxa"/>
        <w:tblLayout w:type="fixed"/>
        <w:tblLook w:val="04A0"/>
      </w:tblPr>
      <w:tblGrid>
        <w:gridCol w:w="567"/>
        <w:gridCol w:w="5245"/>
        <w:gridCol w:w="709"/>
        <w:gridCol w:w="709"/>
        <w:gridCol w:w="821"/>
        <w:gridCol w:w="2864"/>
      </w:tblGrid>
      <w:tr w:rsidR="00C12623" w:rsidRPr="00F50E07" w:rsidTr="00583FF8">
        <w:tc>
          <w:tcPr>
            <w:tcW w:w="567" w:type="dxa"/>
            <w:vMerge w:val="restart"/>
          </w:tcPr>
          <w:p w:rsidR="00C12623" w:rsidRPr="005C09C9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  <w:vMerge w:val="restart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Название раздела, темы</w:t>
            </w:r>
          </w:p>
        </w:tc>
        <w:tc>
          <w:tcPr>
            <w:tcW w:w="2239" w:type="dxa"/>
            <w:gridSpan w:val="3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2864" w:type="dxa"/>
            <w:vMerge w:val="restart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Формы организации занятий</w:t>
            </w:r>
          </w:p>
        </w:tc>
      </w:tr>
      <w:tr w:rsidR="00C12623" w:rsidRPr="00F50E07" w:rsidTr="00583FF8">
        <w:tc>
          <w:tcPr>
            <w:tcW w:w="567" w:type="dxa"/>
            <w:vMerge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vMerge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Всего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Теория</w:t>
            </w:r>
          </w:p>
        </w:tc>
        <w:tc>
          <w:tcPr>
            <w:tcW w:w="821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Практика</w:t>
            </w:r>
          </w:p>
        </w:tc>
        <w:tc>
          <w:tcPr>
            <w:tcW w:w="2864" w:type="dxa"/>
            <w:vMerge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67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Вводное занятие.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C12623" w:rsidRPr="00FB5620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821" w:type="dxa"/>
          </w:tcPr>
          <w:p w:rsidR="00C12623" w:rsidRPr="00FB5620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2864" w:type="dxa"/>
            <w:vMerge w:val="restart"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групповые занятия</w:t>
            </w:r>
          </w:p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беседа</w:t>
            </w:r>
          </w:p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  <w:r w:rsidRPr="00F50E07">
              <w:rPr>
                <w:rFonts w:ascii="Times New Roman" w:eastAsia="Calibri" w:hAnsi="Times New Roman"/>
                <w:sz w:val="26"/>
                <w:szCs w:val="26"/>
              </w:rPr>
              <w:t>практическое занятие</w:t>
            </w:r>
          </w:p>
          <w:p w:rsidR="00C12623" w:rsidRPr="00F50E07" w:rsidRDefault="00C12623" w:rsidP="00583FF8">
            <w:pPr>
              <w:tabs>
                <w:tab w:val="num" w:pos="501"/>
              </w:tabs>
              <w:ind w:left="204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67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Беседы о видах ансамблей, этике поведения на сцене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  <w:tc>
          <w:tcPr>
            <w:tcW w:w="821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2864" w:type="dxa"/>
            <w:vMerge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67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Игра упражнений, аккордов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821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6</w:t>
            </w:r>
          </w:p>
        </w:tc>
        <w:tc>
          <w:tcPr>
            <w:tcW w:w="2864" w:type="dxa"/>
            <w:vMerge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67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Разучивание и исполнений песен в ансамбле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821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24</w:t>
            </w:r>
          </w:p>
        </w:tc>
        <w:tc>
          <w:tcPr>
            <w:tcW w:w="2864" w:type="dxa"/>
            <w:vMerge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67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C12623" w:rsidRPr="00F50E07" w:rsidRDefault="00C12623" w:rsidP="00583FF8">
            <w:pPr>
              <w:ind w:left="-60" w:firstLine="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Концертное выступление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0</w:t>
            </w:r>
          </w:p>
        </w:tc>
        <w:tc>
          <w:tcPr>
            <w:tcW w:w="821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1</w:t>
            </w:r>
          </w:p>
        </w:tc>
        <w:tc>
          <w:tcPr>
            <w:tcW w:w="2864" w:type="dxa"/>
            <w:vMerge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C12623" w:rsidRPr="00F50E07" w:rsidTr="00583FF8">
        <w:trPr>
          <w:trHeight w:val="528"/>
        </w:trPr>
        <w:tc>
          <w:tcPr>
            <w:tcW w:w="5812" w:type="dxa"/>
            <w:gridSpan w:val="2"/>
          </w:tcPr>
          <w:p w:rsidR="00C12623" w:rsidRPr="00F50E07" w:rsidRDefault="00C12623" w:rsidP="00583FF8">
            <w:pPr>
              <w:ind w:left="-60" w:firstLine="6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709" w:type="dxa"/>
          </w:tcPr>
          <w:p w:rsidR="00C12623" w:rsidRPr="00F50E07" w:rsidRDefault="00C12623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35</w:t>
            </w:r>
          </w:p>
        </w:tc>
        <w:tc>
          <w:tcPr>
            <w:tcW w:w="709" w:type="dxa"/>
          </w:tcPr>
          <w:p w:rsidR="00C12623" w:rsidRPr="00F50E07" w:rsidRDefault="00583FF8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  <w:tc>
          <w:tcPr>
            <w:tcW w:w="821" w:type="dxa"/>
          </w:tcPr>
          <w:p w:rsidR="00C12623" w:rsidRPr="00F50E07" w:rsidRDefault="00583FF8" w:rsidP="00583FF8">
            <w:pPr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31</w:t>
            </w:r>
          </w:p>
        </w:tc>
        <w:tc>
          <w:tcPr>
            <w:tcW w:w="2864" w:type="dxa"/>
            <w:vMerge/>
          </w:tcPr>
          <w:p w:rsidR="00C12623" w:rsidRPr="00F50E07" w:rsidRDefault="00C12623" w:rsidP="00C12623">
            <w:pPr>
              <w:numPr>
                <w:ilvl w:val="0"/>
                <w:numId w:val="15"/>
              </w:numPr>
              <w:tabs>
                <w:tab w:val="clear" w:pos="720"/>
                <w:tab w:val="num" w:pos="501"/>
              </w:tabs>
              <w:spacing w:after="0" w:line="240" w:lineRule="auto"/>
              <w:ind w:left="204" w:firstLine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C12623" w:rsidRDefault="00C12623" w:rsidP="001E7B2C">
      <w:pPr>
        <w:spacing w:after="0" w:line="360" w:lineRule="auto"/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</w:pPr>
    </w:p>
    <w:p w:rsidR="00C12623" w:rsidRDefault="005E1AE5" w:rsidP="00C12623">
      <w:pPr>
        <w:spacing w:after="0" w:line="360" w:lineRule="auto"/>
        <w:ind w:left="11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23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lastRenderedPageBreak/>
        <w:t>1.</w:t>
      </w:r>
      <w:r w:rsidR="00E84771" w:rsidRPr="00C12623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>4.</w:t>
      </w:r>
      <w:r w:rsidR="00E84771" w:rsidRPr="00C1262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="00E84771" w:rsidRPr="00F128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</w:t>
      </w:r>
      <w:r w:rsidR="00AB0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126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учебного предмета </w:t>
      </w:r>
      <w:r w:rsidR="00C12623" w:rsidRPr="00C126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C12623" w:rsidRPr="00C12623">
        <w:rPr>
          <w:rFonts w:ascii="Times New Roman" w:hAnsi="Times New Roman" w:cs="Times New Roman"/>
          <w:b/>
          <w:sz w:val="28"/>
          <w:szCs w:val="28"/>
        </w:rPr>
        <w:t>Основы музыкальной грамоты»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3F44F7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 xml:space="preserve">1. Вводное занятие. </w:t>
      </w:r>
      <w:r w:rsidRPr="003F44F7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Проведение инструктажа по технике безопасности на занятиях и при работе с инструментом. Правила внутреннего распорядка учащихся.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color w:val="000000"/>
          <w:sz w:val="28"/>
          <w:szCs w:val="28"/>
        </w:rPr>
      </w:pPr>
      <w:r w:rsidRPr="003F44F7">
        <w:rPr>
          <w:rFonts w:ascii="Times New Roman" w:eastAsia="Calibri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 xml:space="preserve">2. </w:t>
      </w: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>История гитарного искусства.</w:t>
      </w:r>
      <w:r w:rsidRPr="003F44F7">
        <w:rPr>
          <w:rFonts w:ascii="Times New Roman" w:hAnsi="Times New Roman" w:cs="Times New Roman"/>
          <w:sz w:val="28"/>
          <w:szCs w:val="28"/>
        </w:rPr>
        <w:t xml:space="preserve">Беседа об истории возникновении гитары. </w:t>
      </w:r>
      <w:proofErr w:type="spellStart"/>
      <w:r w:rsidRPr="003F44F7">
        <w:rPr>
          <w:rFonts w:ascii="Times New Roman" w:hAnsi="Times New Roman" w:cs="Times New Roman"/>
          <w:sz w:val="28"/>
          <w:szCs w:val="28"/>
        </w:rPr>
        <w:t>АндресСеговия</w:t>
      </w:r>
      <w:proofErr w:type="spellEnd"/>
      <w:r w:rsidRPr="003F44F7">
        <w:rPr>
          <w:rFonts w:ascii="Times New Roman" w:hAnsi="Times New Roman" w:cs="Times New Roman"/>
          <w:sz w:val="28"/>
          <w:szCs w:val="28"/>
        </w:rPr>
        <w:t xml:space="preserve"> – творческий путь известного исполнителя.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>3. Устройство и настройка гитары.</w:t>
      </w:r>
      <w:r w:rsidRPr="003F44F7">
        <w:rPr>
          <w:rFonts w:ascii="Times New Roman" w:hAnsi="Times New Roman" w:cs="Times New Roman"/>
          <w:sz w:val="28"/>
          <w:szCs w:val="28"/>
        </w:rPr>
        <w:t>Строение гитары, условия хранения, эксплуатации, транспортировки, техника безопасности. Посадка гитариста. Постановка правой и левой руки. Настройка.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>4. Музыкальная терминология</w:t>
      </w:r>
      <w:r w:rsidR="0095155E"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95155E" w:rsidRPr="003F44F7">
        <w:rPr>
          <w:rFonts w:ascii="Times New Roman" w:hAnsi="Times New Roman" w:cs="Times New Roman"/>
          <w:sz w:val="28"/>
          <w:szCs w:val="28"/>
        </w:rPr>
        <w:t xml:space="preserve">Условные обозначения: пальцы левой, правой руки, нумерация струн, ладов. </w:t>
      </w:r>
      <w:proofErr w:type="spellStart"/>
      <w:r w:rsidR="0095155E" w:rsidRPr="003F44F7">
        <w:rPr>
          <w:rFonts w:ascii="Times New Roman" w:hAnsi="Times New Roman" w:cs="Times New Roman"/>
          <w:sz w:val="28"/>
          <w:szCs w:val="28"/>
        </w:rPr>
        <w:t>Табулатурная</w:t>
      </w:r>
      <w:proofErr w:type="spellEnd"/>
      <w:r w:rsidR="0095155E" w:rsidRPr="003F44F7">
        <w:rPr>
          <w:rFonts w:ascii="Times New Roman" w:hAnsi="Times New Roman" w:cs="Times New Roman"/>
          <w:sz w:val="28"/>
          <w:szCs w:val="28"/>
        </w:rPr>
        <w:t xml:space="preserve"> запись и разбор табулатур.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5. </w:t>
      </w:r>
      <w:r w:rsidRPr="003F44F7">
        <w:rPr>
          <w:rFonts w:ascii="Times New Roman" w:eastAsia="Times New Roman" w:hAnsi="Times New Roman"/>
          <w:b/>
          <w:sz w:val="28"/>
          <w:szCs w:val="28"/>
        </w:rPr>
        <w:t>Аккорды</w:t>
      </w:r>
      <w:r w:rsidR="0095155E" w:rsidRPr="003F44F7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95155E" w:rsidRPr="003F44F7">
        <w:rPr>
          <w:rFonts w:ascii="Times New Roman" w:eastAsia="Times New Roman" w:hAnsi="Times New Roman"/>
          <w:sz w:val="28"/>
          <w:szCs w:val="28"/>
        </w:rPr>
        <w:t>Изучение мажорных, минорных аккордов</w:t>
      </w:r>
      <w:r w:rsidR="0095155E" w:rsidRPr="003F44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Буквенно</w:t>
      </w:r>
      <w:proofErr w:type="spellEnd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цифровая запись </w:t>
      </w:r>
      <w:proofErr w:type="spellStart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аккордов.</w:t>
      </w:r>
      <w:r w:rsidR="0095155E" w:rsidRPr="003F44F7">
        <w:rPr>
          <w:rFonts w:ascii="Times New Roman" w:eastAsia="Times New Roman" w:hAnsi="Times New Roman" w:cs="Times New Roman"/>
          <w:sz w:val="28"/>
          <w:szCs w:val="28"/>
        </w:rPr>
        <w:t>Аккорды</w:t>
      </w:r>
      <w:proofErr w:type="spellEnd"/>
      <w:r w:rsidR="0095155E" w:rsidRPr="003F4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155E" w:rsidRPr="003F44F7">
        <w:rPr>
          <w:rFonts w:ascii="Times New Roman" w:eastAsia="Times New Roman" w:hAnsi="Times New Roman" w:cs="Times New Roman"/>
          <w:sz w:val="28"/>
          <w:szCs w:val="28"/>
        </w:rPr>
        <w:t>баррэ.</w:t>
      </w:r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</w:t>
      </w:r>
      <w:proofErr w:type="spellEnd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приема исполнения аккордов </w:t>
      </w:r>
      <w:proofErr w:type="spellStart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баррэ</w:t>
      </w:r>
      <w:proofErr w:type="spellEnd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Отработка приема </w:t>
      </w:r>
      <w:proofErr w:type="spellStart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баррэ</w:t>
      </w:r>
      <w:proofErr w:type="spellEnd"/>
      <w:r w:rsidR="0095155E" w:rsidRPr="003F44F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>6. Игра упражнений</w:t>
      </w:r>
      <w:r w:rsidR="0095155E"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95155E" w:rsidRPr="003F44F7">
        <w:rPr>
          <w:rFonts w:ascii="Times New Roman" w:eastAsia="Times New Roman" w:hAnsi="Times New Roman"/>
          <w:color w:val="000000"/>
          <w:sz w:val="28"/>
          <w:szCs w:val="28"/>
        </w:rPr>
        <w:t>Упражнения на развитие техникилевой и правой руки.</w:t>
      </w:r>
    </w:p>
    <w:p w:rsidR="001E7B2C" w:rsidRPr="003F44F7" w:rsidRDefault="001E7B2C" w:rsidP="001E7B2C">
      <w:pPr>
        <w:spacing w:after="0" w:line="360" w:lineRule="auto"/>
        <w:ind w:left="113" w:hanging="10"/>
        <w:rPr>
          <w:rFonts w:ascii="Times New Roman" w:eastAsia="Times New Roman" w:hAnsi="Times New Roman"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>7. Понятие ритма, темпа и работа над ними.</w:t>
      </w:r>
      <w:r w:rsidR="00450AF8" w:rsidRPr="003F44F7">
        <w:rPr>
          <w:rFonts w:ascii="Times New Roman" w:eastAsia="Times New Roman" w:hAnsi="Times New Roman"/>
          <w:color w:val="000000"/>
          <w:sz w:val="28"/>
          <w:szCs w:val="28"/>
        </w:rPr>
        <w:t>Теоретические сведения об основных музыкальных понятиях. Метр. Ритм. Темп. Использование знаний на изучаемых песнях.</w:t>
      </w:r>
    </w:p>
    <w:p w:rsidR="001E7B2C" w:rsidRPr="003F44F7" w:rsidRDefault="001E7B2C" w:rsidP="0095155E">
      <w:pPr>
        <w:spacing w:after="0" w:line="360" w:lineRule="auto"/>
        <w:ind w:left="113" w:hanging="10"/>
        <w:rPr>
          <w:rFonts w:ascii="Times New Roman" w:eastAsia="Times New Roman" w:hAnsi="Times New Roman"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8. Приемы игры. </w:t>
      </w:r>
      <w:r w:rsidRPr="003F44F7">
        <w:rPr>
          <w:rFonts w:ascii="Times New Roman" w:hAnsi="Times New Roman" w:cs="Times New Roman"/>
          <w:sz w:val="28"/>
          <w:szCs w:val="28"/>
        </w:rPr>
        <w:t xml:space="preserve">Работа с переборами, игра боем. </w:t>
      </w:r>
      <w:proofErr w:type="spellStart"/>
      <w:r w:rsidRPr="003F44F7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 w:rsidRPr="003F44F7">
        <w:rPr>
          <w:rFonts w:ascii="Times New Roman" w:hAnsi="Times New Roman" w:cs="Times New Roman"/>
          <w:sz w:val="28"/>
          <w:szCs w:val="28"/>
        </w:rPr>
        <w:t xml:space="preserve"> струн в переборах, ритм. Бой, виды боя.</w:t>
      </w:r>
    </w:p>
    <w:p w:rsidR="00E84771" w:rsidRDefault="00E84771" w:rsidP="00F128E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</w:p>
    <w:p w:rsidR="00C12623" w:rsidRDefault="00C12623" w:rsidP="00C1262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программы </w:t>
      </w:r>
      <w:r w:rsidRPr="003F44F7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«Ансамблевое музицирование»</w:t>
      </w:r>
    </w:p>
    <w:p w:rsidR="003F44F7" w:rsidRPr="003F44F7" w:rsidRDefault="003F44F7" w:rsidP="00C1262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2A5" w:rsidRPr="003F44F7" w:rsidRDefault="00724C3E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sz w:val="28"/>
          <w:szCs w:val="28"/>
        </w:rPr>
        <w:t xml:space="preserve">1.Вводное занятие. </w:t>
      </w:r>
      <w:r w:rsidRPr="003F44F7">
        <w:rPr>
          <w:rFonts w:ascii="Times New Roman" w:eastAsia="Calibri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Проведение инструктажа по технике безопасности на занятиях и при работе с инструментом. Правила внутреннего распорядка учащихся.</w:t>
      </w:r>
    </w:p>
    <w:p w:rsidR="00724C3E" w:rsidRPr="003F44F7" w:rsidRDefault="00724C3E">
      <w:pPr>
        <w:spacing w:after="160" w:line="259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3F44F7">
        <w:rPr>
          <w:rFonts w:ascii="Times New Roman" w:hAnsi="Times New Roman"/>
          <w:b/>
          <w:color w:val="000000"/>
          <w:sz w:val="28"/>
          <w:szCs w:val="28"/>
        </w:rPr>
        <w:t xml:space="preserve">Беседы о видах ансамблей, этике поведения на сцене. </w:t>
      </w:r>
      <w:r w:rsidR="003F44F7" w:rsidRPr="003F44F7">
        <w:rPr>
          <w:rFonts w:ascii="Times New Roman" w:hAnsi="Times New Roman"/>
          <w:color w:val="000000"/>
          <w:sz w:val="28"/>
          <w:szCs w:val="28"/>
        </w:rPr>
        <w:t>Выход и уход со сцены. Положение на сцене во время исполнения. Правила поведения.</w:t>
      </w:r>
    </w:p>
    <w:p w:rsidR="00724C3E" w:rsidRPr="003F44F7" w:rsidRDefault="00724C3E">
      <w:pPr>
        <w:spacing w:after="160" w:line="259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4F7">
        <w:rPr>
          <w:rFonts w:ascii="Times New Roman" w:hAnsi="Times New Roman"/>
          <w:b/>
          <w:color w:val="000000"/>
          <w:sz w:val="28"/>
          <w:szCs w:val="28"/>
        </w:rPr>
        <w:t>3. Игра упражнений, аккордов</w:t>
      </w:r>
    </w:p>
    <w:p w:rsidR="00724C3E" w:rsidRPr="003F44F7" w:rsidRDefault="00724C3E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</w:pPr>
      <w:r w:rsidRPr="003F44F7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4. Разучивание и исполнений песен в ансамбле. </w:t>
      </w:r>
      <w:r w:rsidRPr="003F44F7">
        <w:rPr>
          <w:rFonts w:ascii="Times New Roman" w:hAnsi="Times New Roman"/>
          <w:color w:val="000000"/>
          <w:sz w:val="28"/>
          <w:szCs w:val="28"/>
        </w:rPr>
        <w:t>Формирование умения слушать друг друга, слышать основной голос, подголосок, аккомпанемент, понимать роль своей партии в исполнении песен, играть вместе, чисто, ритмично.</w:t>
      </w:r>
    </w:p>
    <w:p w:rsidR="00C12623" w:rsidRPr="003F44F7" w:rsidRDefault="00724C3E" w:rsidP="003F44F7">
      <w:pPr>
        <w:ind w:left="-60" w:firstLine="60"/>
        <w:rPr>
          <w:rFonts w:ascii="Times New Roman" w:hAnsi="Times New Roman"/>
          <w:color w:val="000000"/>
          <w:sz w:val="28"/>
          <w:szCs w:val="28"/>
        </w:rPr>
      </w:pPr>
      <w:r w:rsidRPr="003F44F7">
        <w:rPr>
          <w:rFonts w:ascii="Times New Roman" w:hAnsi="Times New Roman"/>
          <w:b/>
          <w:color w:val="000000"/>
          <w:sz w:val="28"/>
          <w:szCs w:val="28"/>
        </w:rPr>
        <w:t xml:space="preserve">5. Концертное выступление. </w:t>
      </w:r>
      <w:r w:rsidRPr="003F44F7">
        <w:rPr>
          <w:rFonts w:ascii="Times New Roman" w:hAnsi="Times New Roman"/>
          <w:color w:val="000000"/>
          <w:sz w:val="28"/>
          <w:szCs w:val="28"/>
        </w:rPr>
        <w:t>Тематические и отчетные концерты, вечера, творческие встречи.</w:t>
      </w:r>
      <w:bookmarkStart w:id="0" w:name="_GoBack"/>
      <w:bookmarkEnd w:id="0"/>
    </w:p>
    <w:p w:rsidR="00C12623" w:rsidRPr="003F44F7" w:rsidRDefault="00C12623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4771" w:rsidRPr="003F44F7" w:rsidRDefault="005E1AE5" w:rsidP="005E1AE5">
      <w:pPr>
        <w:pStyle w:val="a6"/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E84771" w:rsidRPr="003F44F7">
        <w:rPr>
          <w:rFonts w:ascii="Times New Roman" w:eastAsia="Times New Roman" w:hAnsi="Times New Roman" w:cs="Times New Roman"/>
          <w:b/>
          <w:sz w:val="28"/>
          <w:szCs w:val="28"/>
        </w:rPr>
        <w:t>5. Планируемые</w:t>
      </w:r>
      <w:r w:rsidR="00E84771" w:rsidRPr="003F44F7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 xml:space="preserve"> результаты освоения программы</w:t>
      </w:r>
    </w:p>
    <w:p w:rsidR="00391FC1" w:rsidRPr="003F44F7" w:rsidRDefault="00E84771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освоения дополнительной общеразвивающей образовательной программы является приобретение обучающимися знаний, умений и навыков в области музыкального искусства</w:t>
      </w:r>
      <w:proofErr w:type="gramStart"/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7307D0" w:rsidRPr="003F44F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br/>
        <w:t>        </w:t>
      </w:r>
      <w:r w:rsidR="007307D0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gramStart"/>
      <w:r w:rsidR="007307D0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о</w:t>
      </w:r>
      <w:proofErr w:type="gramEnd"/>
      <w:r w:rsidR="007307D0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своены   необходимые  приемы игры на гитаре для исполнения аккомпанемента</w:t>
      </w:r>
      <w:r w:rsidR="00391FC1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- получены первоначальные знания с музыкальным материалом, краткой историей авторской песни, исполнителями и их творчеством;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</w:t>
      </w: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приобретены </w:t>
      </w:r>
      <w:r w:rsidRPr="003F44F7">
        <w:rPr>
          <w:rFonts w:ascii="Times New Roman" w:hAnsi="Times New Roman" w:cs="Times New Roman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ознакомлены </w:t>
      </w:r>
      <w:r w:rsidR="00391FC1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с построением</w:t>
      </w: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аккордов и гармонизации песен.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-развита   познавательная и эмоционально-личностная сфера;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воспитана общественная активность личности, культуры общения и поведения в социуме;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развиты  творческие способности у ребенка, достигнуто личностное развитие;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r w:rsidRPr="003F44F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развиты</w:t>
      </w: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 эмоционально-ценностные отношения к занятиям музыкой.</w:t>
      </w:r>
      <w:r w:rsidR="00391FC1"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сформировано  чувство  музыкального вкуса;</w:t>
      </w:r>
    </w:p>
    <w:p w:rsidR="00391FC1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развито умение ориентироваться в музыкальных стилях и направлениях;</w:t>
      </w:r>
    </w:p>
    <w:p w:rsidR="007307D0" w:rsidRPr="003F44F7" w:rsidRDefault="007307D0" w:rsidP="005E1A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сформированы навыки разновозрастного общения и культурного поведения.</w:t>
      </w:r>
    </w:p>
    <w:p w:rsidR="00E84771" w:rsidRPr="003F44F7" w:rsidRDefault="00E84771" w:rsidP="005E1AE5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</w:rPr>
      </w:pPr>
    </w:p>
    <w:p w:rsidR="005E1AE5" w:rsidRPr="003F44F7" w:rsidRDefault="005E1AE5" w:rsidP="005E1AE5">
      <w:pPr>
        <w:spacing w:after="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3F4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Комплекс организационно-педагогических условий</w:t>
      </w:r>
    </w:p>
    <w:p w:rsidR="005E1AE5" w:rsidRPr="003F44F7" w:rsidRDefault="00DD5DE1" w:rsidP="00DD5DE1">
      <w:pPr>
        <w:spacing w:after="0" w:line="259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</w:t>
      </w:r>
      <w:r w:rsidR="005E1AE5" w:rsidRPr="003F44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 w:rsidR="007307D0" w:rsidRPr="003F44F7" w:rsidRDefault="007307D0" w:rsidP="005E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E84771" w:rsidRPr="003F44F7" w:rsidRDefault="007307D0" w:rsidP="005E1AE5">
      <w:pPr>
        <w:widowControl w:val="0"/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44F7">
        <w:rPr>
          <w:rFonts w:ascii="Times New Roman" w:eastAsia="Times New Roman" w:hAnsi="Times New Roman" w:cs="Times New Roman"/>
          <w:sz w:val="28"/>
          <w:szCs w:val="28"/>
        </w:rPr>
        <w:t>- кабинеты для групповых занятий, соответствующие санитарно-гигиеническим нормам расчета учебной площади на одного ученика, с достаточным количеством стульев, соответствующих возрасту обучающихся, подставки для нот и ног.</w:t>
      </w:r>
    </w:p>
    <w:p w:rsidR="007307D0" w:rsidRPr="003F44F7" w:rsidRDefault="007307D0" w:rsidP="005E1AE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4F7">
        <w:rPr>
          <w:rFonts w:ascii="Times New Roman" w:hAnsi="Times New Roman" w:cs="Times New Roman"/>
          <w:sz w:val="28"/>
          <w:szCs w:val="28"/>
        </w:rPr>
        <w:t>Для занятий по программе каждый воспитанник обязан иметь музыкальный инструмент – гитару.</w:t>
      </w:r>
    </w:p>
    <w:p w:rsidR="009A21C7" w:rsidRPr="00F128E4" w:rsidRDefault="00DD5DE1" w:rsidP="00F12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7307D0" w:rsidRPr="00F128E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F128E4">
        <w:rPr>
          <w:rFonts w:ascii="Times New Roman" w:hAnsi="Times New Roman" w:cs="Times New Roman"/>
          <w:b/>
          <w:sz w:val="28"/>
          <w:szCs w:val="28"/>
        </w:rPr>
        <w:t>писок литературы</w:t>
      </w:r>
    </w:p>
    <w:p w:rsidR="00391FC1" w:rsidRPr="00391FC1" w:rsidRDefault="00391FC1" w:rsidP="00391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C1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391FC1">
        <w:rPr>
          <w:rFonts w:ascii="Times New Roman" w:hAnsi="Times New Roman" w:cs="Times New Roman"/>
          <w:sz w:val="28"/>
          <w:szCs w:val="28"/>
        </w:rPr>
        <w:t>Гитман</w:t>
      </w:r>
      <w:proofErr w:type="spellEnd"/>
      <w:r w:rsidRPr="00391FC1">
        <w:rPr>
          <w:rFonts w:ascii="Times New Roman" w:hAnsi="Times New Roman" w:cs="Times New Roman"/>
          <w:sz w:val="28"/>
          <w:szCs w:val="28"/>
        </w:rPr>
        <w:t xml:space="preserve"> А. Гитара и музыкальная грамота. - М., 2002</w:t>
      </w:r>
    </w:p>
    <w:p w:rsidR="00391FC1" w:rsidRPr="00391FC1" w:rsidRDefault="00391FC1" w:rsidP="00391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91FC1">
        <w:rPr>
          <w:rFonts w:ascii="Times New Roman" w:hAnsi="Times New Roman" w:cs="Times New Roman"/>
          <w:sz w:val="28"/>
          <w:szCs w:val="28"/>
        </w:rPr>
        <w:t>Домогацкий</w:t>
      </w:r>
      <w:proofErr w:type="spellEnd"/>
      <w:r w:rsidRPr="00391FC1">
        <w:rPr>
          <w:rFonts w:ascii="Times New Roman" w:hAnsi="Times New Roman" w:cs="Times New Roman"/>
          <w:sz w:val="28"/>
          <w:szCs w:val="28"/>
        </w:rPr>
        <w:t xml:space="preserve"> В. Семь ступеней мастерства: вопросы гитарной техники. М., КлассикаХХ1, 2004</w:t>
      </w:r>
    </w:p>
    <w:p w:rsidR="00391FC1" w:rsidRPr="00391FC1" w:rsidRDefault="00391FC1" w:rsidP="00391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C1">
        <w:rPr>
          <w:rFonts w:ascii="Times New Roman" w:hAnsi="Times New Roman" w:cs="Times New Roman"/>
          <w:sz w:val="28"/>
          <w:szCs w:val="28"/>
        </w:rPr>
        <w:t>3. Как научить играть на гитаре. Сост. В.Кузнецов. - М., 2006, 2010</w:t>
      </w:r>
    </w:p>
    <w:p w:rsidR="009A21C7" w:rsidRDefault="00391FC1" w:rsidP="00391F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FC1">
        <w:rPr>
          <w:rFonts w:ascii="Times New Roman" w:hAnsi="Times New Roman" w:cs="Times New Roman"/>
          <w:sz w:val="28"/>
          <w:szCs w:val="28"/>
        </w:rPr>
        <w:t>4. Михайленко М. Методика преподавания на шестиструнной гитаре. Киев, 2003</w:t>
      </w:r>
      <w:r w:rsidRPr="00391FC1">
        <w:rPr>
          <w:rFonts w:ascii="Times New Roman" w:hAnsi="Times New Roman" w:cs="Times New Roman"/>
          <w:sz w:val="28"/>
          <w:szCs w:val="28"/>
        </w:rPr>
        <w:cr/>
      </w:r>
    </w:p>
    <w:p w:rsidR="00617E69" w:rsidRP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E69">
        <w:rPr>
          <w:rFonts w:ascii="Times New Roman" w:hAnsi="Times New Roman" w:cs="Times New Roman"/>
          <w:b/>
          <w:sz w:val="28"/>
          <w:szCs w:val="28"/>
        </w:rPr>
        <w:t xml:space="preserve">2.3. Календарный учебный график </w:t>
      </w:r>
    </w:p>
    <w:p w:rsid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</w:t>
      </w:r>
      <w:r w:rsidRPr="005E1AE5">
        <w:rPr>
          <w:rFonts w:ascii="Times New Roman" w:hAnsi="Times New Roman" w:cs="Times New Roman"/>
          <w:sz w:val="28"/>
          <w:szCs w:val="28"/>
        </w:rPr>
        <w:t>Основы музыкальной грамоты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7" w:type="dxa"/>
        <w:tblInd w:w="-1139" w:type="dxa"/>
        <w:tblLayout w:type="fixed"/>
        <w:tblLook w:val="04A0"/>
      </w:tblPr>
      <w:tblGrid>
        <w:gridCol w:w="531"/>
        <w:gridCol w:w="1186"/>
        <w:gridCol w:w="551"/>
        <w:gridCol w:w="993"/>
        <w:gridCol w:w="850"/>
        <w:gridCol w:w="567"/>
        <w:gridCol w:w="3799"/>
        <w:gridCol w:w="1162"/>
        <w:gridCol w:w="1418"/>
      </w:tblGrid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Месяц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Число</w:t>
            </w:r>
          </w:p>
        </w:tc>
        <w:tc>
          <w:tcPr>
            <w:tcW w:w="993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Время</w:t>
            </w:r>
          </w:p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проведения занятия</w:t>
            </w:r>
          </w:p>
        </w:tc>
        <w:tc>
          <w:tcPr>
            <w:tcW w:w="850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Форма занятия</w:t>
            </w:r>
          </w:p>
        </w:tc>
        <w:tc>
          <w:tcPr>
            <w:tcW w:w="567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Кол-</w:t>
            </w:r>
            <w:r w:rsidRPr="007B0871">
              <w:rPr>
                <w:rFonts w:ascii="Times New Roman" w:eastAsia="Times New Roman" w:hAnsi="Times New Roman"/>
                <w:b/>
              </w:rPr>
              <w:t>во часов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Тема занятий</w:t>
            </w:r>
          </w:p>
        </w:tc>
        <w:tc>
          <w:tcPr>
            <w:tcW w:w="1162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Место проведения</w:t>
            </w:r>
          </w:p>
        </w:tc>
        <w:tc>
          <w:tcPr>
            <w:tcW w:w="1418" w:type="dxa"/>
          </w:tcPr>
          <w:p w:rsidR="00617E69" w:rsidRPr="007B0871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B0871">
              <w:rPr>
                <w:rFonts w:ascii="Times New Roman" w:eastAsia="Times New Roman" w:hAnsi="Times New Roman"/>
                <w:b/>
              </w:rPr>
              <w:t>Форма контроля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62" w:type="dxa"/>
            <w:vMerge w:val="restart"/>
          </w:tcPr>
          <w:p w:rsidR="00617E69" w:rsidRPr="005C09C9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5C09C9">
              <w:rPr>
                <w:rFonts w:ascii="Times New Roman" w:eastAsia="Times New Roman" w:hAnsi="Times New Roman"/>
                <w:sz w:val="28"/>
              </w:rPr>
              <w:t xml:space="preserve">МБУ ДО «Детская школа искусств», гимназия 2, </w:t>
            </w:r>
            <w:proofErr w:type="spellStart"/>
            <w:r w:rsidRPr="005C09C9">
              <w:rPr>
                <w:rFonts w:ascii="Times New Roman" w:eastAsia="Times New Roman" w:hAnsi="Times New Roman"/>
                <w:sz w:val="28"/>
              </w:rPr>
              <w:t>каб</w:t>
            </w:r>
            <w:proofErr w:type="spellEnd"/>
            <w:r w:rsidRPr="005C09C9">
              <w:rPr>
                <w:rFonts w:ascii="Times New Roman" w:eastAsia="Times New Roman" w:hAnsi="Times New Roman"/>
                <w:sz w:val="28"/>
              </w:rPr>
              <w:t>.</w:t>
            </w:r>
          </w:p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Гитара-струнный щипковый инструмент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шестиструнной гитары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музыкального инструмента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Специфика музыкальной терминологии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Ритмический рисунок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мелодического и ритмического слуха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аппликатура, аккорд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Буквенно-цифровая система обозначения 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</w:t>
            </w:r>
            <w:r w:rsidRPr="003123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исполнения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ритмических особенностей песни 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и закрепление 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буквенному-цифровому обозначению 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ритмических особенностей песни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новых 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17E69" w:rsidRDefault="00617E69" w:rsidP="00617E69">
            <w:r w:rsidRPr="0031233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Аккорды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Аккорды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ритмом песни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темпом песни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темпом песни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последовательностей аккордов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игры для правой руки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proofErr w:type="spellEnd"/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игры для правой руки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proofErr w:type="spellEnd"/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игры для левой руки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proofErr w:type="spellEnd"/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игры для левой руки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  <w:proofErr w:type="spellEnd"/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087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песенным репертуаром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RPr="007B0871" w:rsidTr="00617E69">
        <w:tc>
          <w:tcPr>
            <w:tcW w:w="531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86" w:type="dxa"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617E69" w:rsidRDefault="00617E69" w:rsidP="00617E69">
            <w:r w:rsidRPr="00DB4F9F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Default="00617E69" w:rsidP="00617E69">
            <w:r w:rsidRPr="00652CD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Default="00617E69" w:rsidP="00617E69">
            <w:r w:rsidRPr="000375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62" w:type="dxa"/>
            <w:vMerge/>
          </w:tcPr>
          <w:p w:rsidR="00617E69" w:rsidRPr="007B0871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</w:tbl>
    <w:p w:rsid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«Ансамблевое музицирование»</w:t>
      </w:r>
    </w:p>
    <w:p w:rsidR="00617E69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1139" w:type="dxa"/>
        <w:tblLayout w:type="fixed"/>
        <w:tblLook w:val="04A0"/>
      </w:tblPr>
      <w:tblGrid>
        <w:gridCol w:w="531"/>
        <w:gridCol w:w="1186"/>
        <w:gridCol w:w="551"/>
        <w:gridCol w:w="993"/>
        <w:gridCol w:w="850"/>
        <w:gridCol w:w="567"/>
        <w:gridCol w:w="3430"/>
        <w:gridCol w:w="1673"/>
        <w:gridCol w:w="1418"/>
      </w:tblGrid>
      <w:tr w:rsidR="00617E69" w:rsidTr="00617E69">
        <w:tc>
          <w:tcPr>
            <w:tcW w:w="531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1186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Месяц</w:t>
            </w:r>
          </w:p>
        </w:tc>
        <w:tc>
          <w:tcPr>
            <w:tcW w:w="551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Число</w:t>
            </w:r>
          </w:p>
        </w:tc>
        <w:tc>
          <w:tcPr>
            <w:tcW w:w="993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Время</w:t>
            </w:r>
          </w:p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проведения занятия</w:t>
            </w:r>
          </w:p>
        </w:tc>
        <w:tc>
          <w:tcPr>
            <w:tcW w:w="850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Форма занятия</w:t>
            </w:r>
          </w:p>
        </w:tc>
        <w:tc>
          <w:tcPr>
            <w:tcW w:w="567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Кол-</w:t>
            </w:r>
            <w:r w:rsidRPr="006B49F4">
              <w:rPr>
                <w:rFonts w:ascii="Times New Roman" w:eastAsia="Times New Roman" w:hAnsi="Times New Roman"/>
                <w:b/>
              </w:rPr>
              <w:t>во часов</w:t>
            </w:r>
          </w:p>
        </w:tc>
        <w:tc>
          <w:tcPr>
            <w:tcW w:w="3430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Тема занятий</w:t>
            </w:r>
          </w:p>
        </w:tc>
        <w:tc>
          <w:tcPr>
            <w:tcW w:w="1673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Место проведения</w:t>
            </w:r>
          </w:p>
        </w:tc>
        <w:tc>
          <w:tcPr>
            <w:tcW w:w="1418" w:type="dxa"/>
          </w:tcPr>
          <w:p w:rsidR="00617E69" w:rsidRPr="006B49F4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6B49F4">
              <w:rPr>
                <w:rFonts w:ascii="Times New Roman" w:eastAsia="Times New Roman" w:hAnsi="Times New Roman"/>
                <w:b/>
              </w:rPr>
              <w:t>Форма контроля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Вводное занятие.</w:t>
            </w:r>
          </w:p>
        </w:tc>
        <w:tc>
          <w:tcPr>
            <w:tcW w:w="1673" w:type="dxa"/>
            <w:vMerge w:val="restart"/>
          </w:tcPr>
          <w:p w:rsidR="00617E69" w:rsidRPr="005C09C9" w:rsidRDefault="00617E69" w:rsidP="00617E69">
            <w:pPr>
              <w:spacing w:line="237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5C09C9">
              <w:rPr>
                <w:rFonts w:ascii="Times New Roman" w:eastAsia="Times New Roman" w:hAnsi="Times New Roman"/>
                <w:sz w:val="28"/>
              </w:rPr>
              <w:t xml:space="preserve">МБУ ДО «Детская школа искусств», </w:t>
            </w:r>
            <w:r w:rsidRPr="005C09C9">
              <w:rPr>
                <w:rFonts w:ascii="Times New Roman" w:eastAsia="Times New Roman" w:hAnsi="Times New Roman"/>
                <w:sz w:val="28"/>
              </w:rPr>
              <w:lastRenderedPageBreak/>
              <w:t>гимназия 2</w:t>
            </w:r>
          </w:p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17E69" w:rsidRDefault="00617E69" w:rsidP="00617E69">
            <w:r w:rsidRPr="00832A62">
              <w:rPr>
                <w:rFonts w:ascii="Times New Roman" w:hAnsi="Times New Roman" w:cs="Times New Roman"/>
                <w:sz w:val="28"/>
                <w:szCs w:val="28"/>
              </w:rPr>
              <w:t>17.00-</w:t>
            </w:r>
            <w:r w:rsidRPr="00832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и виды ансамблей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17E69" w:rsidRDefault="00617E69" w:rsidP="00617E69">
            <w:r w:rsidRPr="00832A62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нсамблевое исполнение простых упражнений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17E69" w:rsidRDefault="00617E69" w:rsidP="00617E69">
            <w:r w:rsidRPr="00832A62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нсамблевое исполнение простых упражнений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617E69" w:rsidRDefault="00617E69" w:rsidP="00617E69">
            <w:r w:rsidRPr="00832A62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нсамблевое исполнение 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ритм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17E69" w:rsidRDefault="00617E69" w:rsidP="00617E69">
            <w:r w:rsidRPr="00832A62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 xml:space="preserve">нсамблевое </w:t>
            </w:r>
            <w:proofErr w:type="spellStart"/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простыхаккордов</w:t>
            </w:r>
            <w:proofErr w:type="spellEnd"/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 xml:space="preserve">нсамблевое </w:t>
            </w:r>
            <w:proofErr w:type="spellStart"/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простыхаккордов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игра со счетом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246B3">
              <w:rPr>
                <w:rFonts w:ascii="Times New Roman" w:hAnsi="Times New Roman" w:cs="Times New Roman"/>
                <w:sz w:val="28"/>
                <w:szCs w:val="28"/>
              </w:rPr>
              <w:t xml:space="preserve">нсамблевое </w:t>
            </w:r>
            <w:proofErr w:type="spellStart"/>
            <w:r w:rsidRPr="00D246B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простыхаккордов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сложным ритмом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6" w:type="dxa"/>
          </w:tcPr>
          <w:p w:rsidR="00617E69" w:rsidRPr="00FC0A42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51" w:type="dxa"/>
          </w:tcPr>
          <w:p w:rsidR="00617E69" w:rsidRPr="00AD296E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репертуара, изучение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песен в ансамбле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песен в ансамбле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этике поведения на сцене и правилам исполнительского мастерства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игра с вокальным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навыков исполнительского мастерства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навыков исполнительского мастерства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репертуара, разучивание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617E69" w:rsidRDefault="00617E69" w:rsidP="00617E69">
            <w:r w:rsidRPr="00D16EFA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ритмом, темпом песни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репертуара, разучивание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партий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ритмом, темпом песни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ритмом, темпом песни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</w:t>
            </w:r>
            <w:r w:rsidRPr="000D1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 xml:space="preserve">овместная игра на инструментах с 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rPr>
          <w:trHeight w:val="70"/>
        </w:trPr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17086">
              <w:rPr>
                <w:rFonts w:ascii="Times New Roman" w:hAnsi="Times New Roman" w:cs="Times New Roman"/>
                <w:sz w:val="28"/>
                <w:szCs w:val="28"/>
              </w:rPr>
              <w:t>овместная игра на инструментах с голосовым сопровождением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на сцене</w:t>
            </w:r>
          </w:p>
        </w:tc>
        <w:tc>
          <w:tcPr>
            <w:tcW w:w="1673" w:type="dxa"/>
            <w:vMerge w:val="restart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17E69" w:rsidTr="00617E69">
        <w:tc>
          <w:tcPr>
            <w:tcW w:w="531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86" w:type="dxa"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1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617E69" w:rsidRDefault="00617E69" w:rsidP="00617E69">
            <w:r w:rsidRPr="000D11E6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850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67" w:type="dxa"/>
          </w:tcPr>
          <w:p w:rsidR="00617E69" w:rsidRPr="005C09C9" w:rsidRDefault="00617E69" w:rsidP="00617E69">
            <w:r w:rsidRPr="005C0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 Концертное выступление</w:t>
            </w:r>
          </w:p>
        </w:tc>
        <w:tc>
          <w:tcPr>
            <w:tcW w:w="1673" w:type="dxa"/>
            <w:vMerge/>
          </w:tcPr>
          <w:p w:rsidR="00617E69" w:rsidRPr="005C09C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17E69" w:rsidRDefault="00617E69" w:rsidP="00617E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</w:tbl>
    <w:p w:rsidR="00617E69" w:rsidRPr="00F128E4" w:rsidRDefault="00617E69" w:rsidP="00617E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17E69" w:rsidRPr="00F128E4" w:rsidSect="009A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E312E"/>
    <w:multiLevelType w:val="hybridMultilevel"/>
    <w:tmpl w:val="F9E21CDA"/>
    <w:lvl w:ilvl="0" w:tplc="870E8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2D611B"/>
    <w:multiLevelType w:val="hybridMultilevel"/>
    <w:tmpl w:val="A3C8A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5684E"/>
    <w:multiLevelType w:val="multilevel"/>
    <w:tmpl w:val="74E26AF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1664F8A"/>
    <w:multiLevelType w:val="hybridMultilevel"/>
    <w:tmpl w:val="D5722DA6"/>
    <w:lvl w:ilvl="0" w:tplc="64F81340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FE003A"/>
    <w:multiLevelType w:val="hybridMultilevel"/>
    <w:tmpl w:val="E29C20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56F07"/>
    <w:multiLevelType w:val="hybridMultilevel"/>
    <w:tmpl w:val="804A2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A8028B"/>
    <w:multiLevelType w:val="hybridMultilevel"/>
    <w:tmpl w:val="5412A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767EA"/>
    <w:multiLevelType w:val="hybridMultilevel"/>
    <w:tmpl w:val="003A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573A0B7C"/>
    <w:multiLevelType w:val="hybridMultilevel"/>
    <w:tmpl w:val="003A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820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A0CDB"/>
    <w:multiLevelType w:val="hybridMultilevel"/>
    <w:tmpl w:val="76ECAF10"/>
    <w:lvl w:ilvl="0" w:tplc="3D14A056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65A2643"/>
    <w:multiLevelType w:val="hybridMultilevel"/>
    <w:tmpl w:val="550A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468E2"/>
    <w:multiLevelType w:val="hybridMultilevel"/>
    <w:tmpl w:val="F64AF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EE6"/>
    <w:rsid w:val="00035279"/>
    <w:rsid w:val="00035696"/>
    <w:rsid w:val="001102D1"/>
    <w:rsid w:val="00120140"/>
    <w:rsid w:val="0014035D"/>
    <w:rsid w:val="001723FF"/>
    <w:rsid w:val="00184219"/>
    <w:rsid w:val="001B79C2"/>
    <w:rsid w:val="001E7B2C"/>
    <w:rsid w:val="00204205"/>
    <w:rsid w:val="002E1BCB"/>
    <w:rsid w:val="00391FC1"/>
    <w:rsid w:val="003A72F2"/>
    <w:rsid w:val="003F44F7"/>
    <w:rsid w:val="00450AF8"/>
    <w:rsid w:val="004A40CF"/>
    <w:rsid w:val="0054058E"/>
    <w:rsid w:val="005613FF"/>
    <w:rsid w:val="00583FF8"/>
    <w:rsid w:val="005A7660"/>
    <w:rsid w:val="005C21A1"/>
    <w:rsid w:val="005E1AE5"/>
    <w:rsid w:val="00617E69"/>
    <w:rsid w:val="006519AD"/>
    <w:rsid w:val="0071171C"/>
    <w:rsid w:val="00724C3E"/>
    <w:rsid w:val="007307D0"/>
    <w:rsid w:val="007407B4"/>
    <w:rsid w:val="007675A6"/>
    <w:rsid w:val="007C779B"/>
    <w:rsid w:val="007E1179"/>
    <w:rsid w:val="00866562"/>
    <w:rsid w:val="0095155E"/>
    <w:rsid w:val="00997E32"/>
    <w:rsid w:val="009A21C7"/>
    <w:rsid w:val="00A64BAE"/>
    <w:rsid w:val="00AB0E4E"/>
    <w:rsid w:val="00AB12A5"/>
    <w:rsid w:val="00AC3843"/>
    <w:rsid w:val="00B17790"/>
    <w:rsid w:val="00BA4CB7"/>
    <w:rsid w:val="00C12623"/>
    <w:rsid w:val="00C312D2"/>
    <w:rsid w:val="00C46A09"/>
    <w:rsid w:val="00DA4124"/>
    <w:rsid w:val="00DD5DE1"/>
    <w:rsid w:val="00E008BC"/>
    <w:rsid w:val="00E253BB"/>
    <w:rsid w:val="00E83EE6"/>
    <w:rsid w:val="00E84771"/>
    <w:rsid w:val="00EC3CBF"/>
    <w:rsid w:val="00ED6247"/>
    <w:rsid w:val="00EF0377"/>
    <w:rsid w:val="00F128E4"/>
    <w:rsid w:val="00F246F4"/>
    <w:rsid w:val="00FD3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9A21C7"/>
  </w:style>
  <w:style w:type="paragraph" w:styleId="a3">
    <w:name w:val="Body Text"/>
    <w:basedOn w:val="a"/>
    <w:link w:val="a4"/>
    <w:rsid w:val="009A21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A21C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9A2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9A21C7"/>
    <w:pPr>
      <w:ind w:left="720"/>
      <w:contextualSpacing/>
    </w:pPr>
  </w:style>
  <w:style w:type="character" w:customStyle="1" w:styleId="a8">
    <w:name w:val="Основной текст_"/>
    <w:link w:val="4"/>
    <w:rsid w:val="009A21C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8"/>
    <w:rsid w:val="009A21C7"/>
    <w:pPr>
      <w:widowControl w:val="0"/>
      <w:shd w:val="clear" w:color="auto" w:fill="FFFFFF"/>
      <w:spacing w:before="300" w:after="0" w:line="317" w:lineRule="exact"/>
      <w:ind w:hanging="380"/>
      <w:jc w:val="both"/>
    </w:pPr>
    <w:rPr>
      <w:rFonts w:ascii="Times New Roman" w:eastAsia="Times New Roman" w:hAnsi="Times New Roman"/>
      <w:sz w:val="25"/>
      <w:szCs w:val="25"/>
      <w:lang w:eastAsia="en-US"/>
    </w:rPr>
  </w:style>
  <w:style w:type="table" w:customStyle="1" w:styleId="1">
    <w:name w:val="Сетка таблицы1"/>
    <w:basedOn w:val="a1"/>
    <w:next w:val="a5"/>
    <w:uiPriority w:val="59"/>
    <w:rsid w:val="003A72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6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75A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Абзац списка Знак"/>
    <w:link w:val="a6"/>
    <w:uiPriority w:val="34"/>
    <w:locked/>
    <w:rsid w:val="00EF0377"/>
    <w:rPr>
      <w:rFonts w:eastAsiaTheme="minorEastAsia"/>
      <w:lang w:eastAsia="ru-RU"/>
    </w:rPr>
  </w:style>
  <w:style w:type="paragraph" w:customStyle="1" w:styleId="10">
    <w:name w:val="Без интервала1"/>
    <w:uiPriority w:val="1"/>
    <w:qFormat/>
    <w:rsid w:val="005E1AE5"/>
    <w:pPr>
      <w:spacing w:after="0" w:line="240" w:lineRule="auto"/>
    </w:pPr>
  </w:style>
  <w:style w:type="table" w:customStyle="1" w:styleId="11">
    <w:name w:val="Сетка таблицы11"/>
    <w:basedOn w:val="a1"/>
    <w:next w:val="a5"/>
    <w:uiPriority w:val="59"/>
    <w:rsid w:val="00583F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B4BB-1F60-432C-93C2-2CB1F86E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17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25</cp:revision>
  <dcterms:created xsi:type="dcterms:W3CDTF">2022-08-24T06:26:00Z</dcterms:created>
  <dcterms:modified xsi:type="dcterms:W3CDTF">2024-12-18T08:28:00Z</dcterms:modified>
</cp:coreProperties>
</file>